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A7" w:rsidRPr="00DE1DA7" w:rsidRDefault="00DE1DA7" w:rsidP="00DE1DA7">
      <w:pPr>
        <w:pBdr>
          <w:bottom w:val="single" w:sz="18" w:space="8" w:color="84C4E0"/>
        </w:pBdr>
        <w:spacing w:after="75" w:line="240" w:lineRule="auto"/>
        <w:textAlignment w:val="baseline"/>
        <w:outlineLvl w:val="2"/>
        <w:rPr>
          <w:rFonts w:ascii="Verdana" w:eastAsia="Times New Roman" w:hAnsi="Verdana" w:cs="Times New Roman"/>
          <w:b/>
          <w:bCs/>
          <w:color w:val="333333"/>
          <w:sz w:val="34"/>
          <w:szCs w:val="34"/>
        </w:rPr>
      </w:pPr>
      <w:r w:rsidRPr="00DE1DA7">
        <w:rPr>
          <w:rFonts w:ascii="ＭＳ ゴシック" w:eastAsia="ＭＳ ゴシック" w:hAnsi="ＭＳ ゴシック" w:cs="ＭＳ ゴシック" w:hint="eastAsia"/>
          <w:b/>
          <w:bCs/>
          <w:color w:val="333333"/>
          <w:sz w:val="34"/>
          <w:szCs w:val="34"/>
        </w:rPr>
        <w:t>【ニュース・イギリス】高等教育部門：メイ新政権下では</w:t>
      </w:r>
      <w:r w:rsidRPr="00DE1DA7">
        <w:rPr>
          <w:rFonts w:ascii="Verdana" w:eastAsia="Times New Roman" w:hAnsi="Verdana" w:cs="Verdana"/>
          <w:b/>
          <w:bCs/>
          <w:color w:val="333333"/>
          <w:sz w:val="34"/>
          <w:szCs w:val="34"/>
        </w:rPr>
        <w:t>“</w:t>
      </w:r>
      <w:r w:rsidRPr="00DE1DA7">
        <w:rPr>
          <w:rFonts w:ascii="ＭＳ ゴシック" w:eastAsia="ＭＳ ゴシック" w:hAnsi="ＭＳ ゴシック" w:cs="ＭＳ ゴシック" w:hint="eastAsia"/>
          <w:b/>
          <w:bCs/>
          <w:color w:val="333333"/>
          <w:sz w:val="34"/>
          <w:szCs w:val="34"/>
        </w:rPr>
        <w:t>教育省</w:t>
      </w:r>
      <w:r w:rsidRPr="00DE1DA7">
        <w:rPr>
          <w:rFonts w:ascii="Verdana" w:eastAsia="Times New Roman" w:hAnsi="Verdana" w:cs="Verdana"/>
          <w:b/>
          <w:bCs/>
          <w:color w:val="333333"/>
          <w:sz w:val="34"/>
          <w:szCs w:val="34"/>
        </w:rPr>
        <w:t>”</w:t>
      </w:r>
      <w:r w:rsidRPr="00DE1DA7">
        <w:rPr>
          <w:rFonts w:ascii="ＭＳ ゴシック" w:eastAsia="ＭＳ ゴシック" w:hAnsi="ＭＳ ゴシック" w:cs="ＭＳ ゴシック" w:hint="eastAsia"/>
          <w:b/>
          <w:bCs/>
          <w:color w:val="333333"/>
          <w:sz w:val="34"/>
          <w:szCs w:val="34"/>
        </w:rPr>
        <w:t>に所管替</w:t>
      </w:r>
      <w:r w:rsidRPr="00DE1DA7">
        <w:rPr>
          <w:rFonts w:ascii="ＭＳ 明朝" w:eastAsia="Times New Roman" w:hAnsi="ＭＳ 明朝" w:cs="ＭＳ 明朝"/>
          <w:b/>
          <w:bCs/>
          <w:color w:val="333333"/>
          <w:sz w:val="34"/>
          <w:szCs w:val="34"/>
        </w:rPr>
        <w:t>え</w:t>
      </w:r>
    </w:p>
    <w:p w:rsidR="00DE1DA7" w:rsidRPr="00DE1DA7" w:rsidRDefault="00DE1DA7" w:rsidP="00DE1DA7">
      <w:pPr>
        <w:shd w:val="clear" w:color="auto" w:fill="D4E7EF"/>
        <w:spacing w:after="75" w:line="240" w:lineRule="auto"/>
        <w:textAlignment w:val="baseline"/>
        <w:rPr>
          <w:rFonts w:ascii="Verdana" w:eastAsia="Times New Roman" w:hAnsi="Verdana" w:cs="Times New Roman"/>
          <w:color w:val="333333"/>
          <w:sz w:val="19"/>
          <w:szCs w:val="19"/>
        </w:rPr>
      </w:pPr>
      <w:r w:rsidRPr="00DE1DA7">
        <w:rPr>
          <w:rFonts w:ascii="ＭＳ ゴシック" w:eastAsia="ＭＳ ゴシック" w:hAnsi="ＭＳ ゴシック" w:cs="ＭＳ ゴシック" w:hint="eastAsia"/>
          <w:color w:val="333333"/>
          <w:sz w:val="19"/>
          <w:szCs w:val="19"/>
        </w:rPr>
        <w:t>公開日</w:t>
      </w:r>
      <w:r w:rsidRPr="00DE1DA7">
        <w:rPr>
          <w:rFonts w:ascii="Verdana" w:eastAsia="Times New Roman" w:hAnsi="Verdana" w:cs="Times New Roman"/>
          <w:color w:val="333333"/>
          <w:sz w:val="19"/>
          <w:szCs w:val="19"/>
        </w:rPr>
        <w:t>:2016</w:t>
      </w:r>
      <w:r w:rsidRPr="00DE1DA7">
        <w:rPr>
          <w:rFonts w:ascii="ＭＳ ゴシック" w:eastAsia="ＭＳ ゴシック" w:hAnsi="ＭＳ ゴシック" w:cs="ＭＳ ゴシック" w:hint="eastAsia"/>
          <w:color w:val="333333"/>
          <w:sz w:val="19"/>
          <w:szCs w:val="19"/>
        </w:rPr>
        <w:t>年</w:t>
      </w:r>
      <w:r w:rsidRPr="00DE1DA7">
        <w:rPr>
          <w:rFonts w:ascii="Verdana" w:eastAsia="Times New Roman" w:hAnsi="Verdana" w:cs="Times New Roman"/>
          <w:color w:val="333333"/>
          <w:sz w:val="19"/>
          <w:szCs w:val="19"/>
        </w:rPr>
        <w:t>07</w:t>
      </w:r>
      <w:r w:rsidRPr="00DE1DA7">
        <w:rPr>
          <w:rFonts w:ascii="ＭＳ ゴシック" w:eastAsia="ＭＳ ゴシック" w:hAnsi="ＭＳ ゴシック" w:cs="ＭＳ ゴシック" w:hint="eastAsia"/>
          <w:color w:val="333333"/>
          <w:sz w:val="19"/>
          <w:szCs w:val="19"/>
        </w:rPr>
        <w:t>月</w:t>
      </w:r>
      <w:r w:rsidRPr="00DE1DA7">
        <w:rPr>
          <w:rFonts w:ascii="Verdana" w:eastAsia="Times New Roman" w:hAnsi="Verdana" w:cs="Times New Roman"/>
          <w:color w:val="333333"/>
          <w:sz w:val="19"/>
          <w:szCs w:val="19"/>
        </w:rPr>
        <w:t>26</w:t>
      </w:r>
      <w:r w:rsidRPr="00DE1DA7">
        <w:rPr>
          <w:rFonts w:ascii="ＭＳ 明朝" w:eastAsia="Times New Roman" w:hAnsi="ＭＳ 明朝" w:cs="ＭＳ 明朝"/>
          <w:color w:val="333333"/>
          <w:sz w:val="19"/>
          <w:szCs w:val="19"/>
        </w:rPr>
        <w:t>日</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7</w:t>
      </w:r>
      <w:r w:rsidRPr="00DE1DA7">
        <w:rPr>
          <w:rFonts w:ascii="ＭＳ ゴシック" w:eastAsia="ＭＳ ゴシック" w:hAnsi="ＭＳ ゴシック" w:cs="ＭＳ ゴシック" w:hint="eastAsia"/>
          <w:color w:val="333333"/>
          <w:sz w:val="21"/>
          <w:szCs w:val="21"/>
        </w:rPr>
        <w:t>月</w:t>
      </w:r>
      <w:r w:rsidRPr="00DE1DA7">
        <w:rPr>
          <w:rFonts w:ascii="Verdana" w:eastAsia="Times New Roman" w:hAnsi="Verdana" w:cs="Times New Roman"/>
          <w:color w:val="333333"/>
          <w:sz w:val="21"/>
          <w:szCs w:val="21"/>
        </w:rPr>
        <w:t>13</w:t>
      </w: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t>14</w:t>
      </w:r>
      <w:r w:rsidRPr="00DE1DA7">
        <w:rPr>
          <w:rFonts w:ascii="ＭＳ ゴシック" w:eastAsia="ＭＳ ゴシック" w:hAnsi="ＭＳ ゴシック" w:cs="ＭＳ ゴシック" w:hint="eastAsia"/>
          <w:color w:val="333333"/>
          <w:sz w:val="21"/>
          <w:szCs w:val="21"/>
        </w:rPr>
        <w:t>日にかけて新内閣の閣僚が発表された。これに伴い、ビジネス･イノベーション・技能省（</w:t>
      </w:r>
      <w:r w:rsidRPr="00DE1DA7">
        <w:rPr>
          <w:rFonts w:ascii="Verdana" w:eastAsia="Times New Roman" w:hAnsi="Verdana" w:cs="Times New Roman"/>
          <w:color w:val="333333"/>
          <w:sz w:val="21"/>
          <w:szCs w:val="21"/>
        </w:rPr>
        <w:t>BIS: Department of Business, Innovation and Skills</w:t>
      </w:r>
      <w:r w:rsidRPr="00DE1DA7">
        <w:rPr>
          <w:rFonts w:ascii="ＭＳ ゴシック" w:eastAsia="ＭＳ ゴシック" w:hAnsi="ＭＳ ゴシック" w:cs="ＭＳ ゴシック" w:hint="eastAsia"/>
          <w:color w:val="333333"/>
          <w:sz w:val="21"/>
          <w:szCs w:val="21"/>
        </w:rPr>
        <w:t>）とエネルギー・気候変動省（</w:t>
      </w:r>
      <w:r w:rsidRPr="00DE1DA7">
        <w:rPr>
          <w:rFonts w:ascii="Verdana" w:eastAsia="Times New Roman" w:hAnsi="Verdana" w:cs="Times New Roman"/>
          <w:color w:val="333333"/>
          <w:sz w:val="21"/>
          <w:szCs w:val="21"/>
        </w:rPr>
        <w:t>DECC: Department of Energy, Climate Change</w:t>
      </w: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t xml:space="preserve"> </w:t>
      </w:r>
      <w:r w:rsidRPr="00DE1DA7">
        <w:rPr>
          <w:rFonts w:ascii="ＭＳ ゴシック" w:eastAsia="ＭＳ ゴシック" w:hAnsi="ＭＳ ゴシック" w:cs="ＭＳ ゴシック" w:hint="eastAsia"/>
          <w:color w:val="333333"/>
          <w:sz w:val="21"/>
          <w:szCs w:val="21"/>
        </w:rPr>
        <w:t>が合併され、ビジネス・エネルギー・産業戦略省（</w:t>
      </w:r>
      <w:r w:rsidRPr="00DE1DA7">
        <w:rPr>
          <w:rFonts w:ascii="Verdana" w:eastAsia="Times New Roman" w:hAnsi="Verdana" w:cs="Times New Roman"/>
          <w:color w:val="333333"/>
          <w:sz w:val="21"/>
          <w:szCs w:val="21"/>
        </w:rPr>
        <w:t>BEIS: Department of Business, Energy and Industrial Strategy</w:t>
      </w:r>
      <w:r w:rsidRPr="00DE1DA7">
        <w:rPr>
          <w:rFonts w:ascii="ＭＳ ゴシック" w:eastAsia="ＭＳ ゴシック" w:hAnsi="ＭＳ ゴシック" w:cs="ＭＳ ゴシック" w:hint="eastAsia"/>
          <w:color w:val="333333"/>
          <w:sz w:val="21"/>
          <w:szCs w:val="21"/>
        </w:rPr>
        <w:t>）となる。また、高等教育部門は教育省（</w:t>
      </w:r>
      <w:proofErr w:type="spellStart"/>
      <w:r w:rsidRPr="00DE1DA7">
        <w:rPr>
          <w:rFonts w:ascii="Verdana" w:eastAsia="Times New Roman" w:hAnsi="Verdana" w:cs="Times New Roman"/>
          <w:color w:val="333333"/>
          <w:sz w:val="21"/>
          <w:szCs w:val="21"/>
        </w:rPr>
        <w:t>DfE</w:t>
      </w:r>
      <w:proofErr w:type="spellEnd"/>
      <w:r w:rsidRPr="00DE1DA7">
        <w:rPr>
          <w:rFonts w:ascii="Verdana" w:eastAsia="Times New Roman" w:hAnsi="Verdana" w:cs="Times New Roman"/>
          <w:color w:val="333333"/>
          <w:sz w:val="21"/>
          <w:szCs w:val="21"/>
        </w:rPr>
        <w:t>: Department for Education</w:t>
      </w:r>
      <w:r w:rsidRPr="00DE1DA7">
        <w:rPr>
          <w:rFonts w:ascii="ＭＳ ゴシック" w:eastAsia="ＭＳ ゴシック" w:hAnsi="ＭＳ ゴシック" w:cs="ＭＳ ゴシック" w:hint="eastAsia"/>
          <w:color w:val="333333"/>
          <w:sz w:val="21"/>
          <w:szCs w:val="21"/>
        </w:rPr>
        <w:t>）に移管され、科学・研究は</w:t>
      </w:r>
      <w:r w:rsidRPr="00DE1DA7">
        <w:rPr>
          <w:rFonts w:ascii="Verdana" w:eastAsia="Times New Roman" w:hAnsi="Verdana" w:cs="Times New Roman"/>
          <w:color w:val="333333"/>
          <w:sz w:val="21"/>
          <w:szCs w:val="21"/>
        </w:rPr>
        <w:t>BEIS</w:t>
      </w:r>
      <w:r w:rsidRPr="00DE1DA7">
        <w:rPr>
          <w:rFonts w:ascii="ＭＳ ゴシック" w:eastAsia="ＭＳ ゴシック" w:hAnsi="ＭＳ ゴシック" w:cs="ＭＳ ゴシック" w:hint="eastAsia"/>
          <w:color w:val="333333"/>
          <w:sz w:val="21"/>
          <w:szCs w:val="21"/>
        </w:rPr>
        <w:t>の所管となる</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b/>
          <w:bCs/>
          <w:color w:val="333333"/>
          <w:sz w:val="21"/>
          <w:szCs w:val="21"/>
          <w:bdr w:val="none" w:sz="0" w:space="0" w:color="auto" w:frame="1"/>
        </w:rPr>
        <w:t>【ビジネス・エネルギー・産業戦略省（</w:t>
      </w:r>
      <w:r w:rsidRPr="00DE1DA7">
        <w:rPr>
          <w:rFonts w:ascii="Verdana" w:eastAsia="Times New Roman" w:hAnsi="Verdana" w:cs="Times New Roman"/>
          <w:b/>
          <w:bCs/>
          <w:color w:val="333333"/>
          <w:sz w:val="21"/>
          <w:szCs w:val="21"/>
          <w:bdr w:val="none" w:sz="0" w:space="0" w:color="auto" w:frame="1"/>
        </w:rPr>
        <w:t>BEIS</w:t>
      </w:r>
      <w:r w:rsidRPr="00DE1DA7">
        <w:rPr>
          <w:rFonts w:ascii="ＭＳ ゴシック" w:eastAsia="ＭＳ ゴシック" w:hAnsi="ＭＳ ゴシック" w:cs="ＭＳ ゴシック" w:hint="eastAsia"/>
          <w:b/>
          <w:bCs/>
          <w:color w:val="333333"/>
          <w:sz w:val="21"/>
          <w:szCs w:val="21"/>
          <w:bdr w:val="none" w:sz="0" w:space="0" w:color="auto" w:frame="1"/>
        </w:rPr>
        <w:t>）</w:t>
      </w:r>
      <w:r w:rsidRPr="00DE1DA7">
        <w:rPr>
          <w:rFonts w:ascii="ＭＳ 明朝" w:eastAsia="Times New Roman" w:hAnsi="ＭＳ 明朝" w:cs="ＭＳ 明朝"/>
          <w:b/>
          <w:bCs/>
          <w:color w:val="333333"/>
          <w:sz w:val="21"/>
          <w:szCs w:val="21"/>
          <w:bdr w:val="none" w:sz="0" w:space="0" w:color="auto" w:frame="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新大臣：</w:t>
      </w:r>
      <w:r w:rsidRPr="00DE1DA7">
        <w:rPr>
          <w:rFonts w:ascii="Verdana" w:eastAsia="Times New Roman" w:hAnsi="Verdana" w:cs="Times New Roman"/>
          <w:color w:val="333333"/>
          <w:sz w:val="21"/>
          <w:szCs w:val="21"/>
        </w:rPr>
        <w:t>Greg Clark</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ケンブリッジ大学、モードリンカレッジにて経済学を学び、卒業後ロンドン・スクール・オブ・エコノミクスで</w:t>
      </w:r>
      <w:r w:rsidRPr="00DE1DA7">
        <w:rPr>
          <w:rFonts w:ascii="Verdana" w:eastAsia="Times New Roman" w:hAnsi="Verdana" w:cs="Times New Roman"/>
          <w:color w:val="333333"/>
          <w:sz w:val="21"/>
          <w:szCs w:val="21"/>
        </w:rPr>
        <w:t>PhD</w:t>
      </w:r>
      <w:r w:rsidRPr="00DE1DA7">
        <w:rPr>
          <w:rFonts w:ascii="ＭＳ ゴシック" w:eastAsia="ＭＳ ゴシック" w:hAnsi="ＭＳ ゴシック" w:cs="ＭＳ ゴシック" w:hint="eastAsia"/>
          <w:color w:val="333333"/>
          <w:sz w:val="21"/>
          <w:szCs w:val="21"/>
        </w:rPr>
        <w:t>を取得した。</w:t>
      </w:r>
      <w:r w:rsidRPr="00DE1DA7">
        <w:rPr>
          <w:rFonts w:ascii="Verdana" w:eastAsia="Times New Roman" w:hAnsi="Verdana" w:cs="Times New Roman"/>
          <w:color w:val="333333"/>
          <w:sz w:val="21"/>
          <w:szCs w:val="21"/>
        </w:rPr>
        <w:t>2005</w:t>
      </w:r>
      <w:r w:rsidRPr="00DE1DA7">
        <w:rPr>
          <w:rFonts w:ascii="ＭＳ ゴシック" w:eastAsia="ＭＳ ゴシック" w:hAnsi="ＭＳ ゴシック" w:cs="ＭＳ ゴシック" w:hint="eastAsia"/>
          <w:color w:val="333333"/>
          <w:sz w:val="21"/>
          <w:szCs w:val="21"/>
        </w:rPr>
        <w:t>年の総選挙で</w:t>
      </w:r>
      <w:r w:rsidRPr="00DE1DA7">
        <w:rPr>
          <w:rFonts w:ascii="Verdana" w:eastAsia="Times New Roman" w:hAnsi="Verdana" w:cs="Times New Roman"/>
          <w:color w:val="333333"/>
          <w:sz w:val="21"/>
          <w:szCs w:val="21"/>
        </w:rPr>
        <w:t>Tunbridge Well</w:t>
      </w:r>
      <w:r w:rsidRPr="00DE1DA7">
        <w:rPr>
          <w:rFonts w:ascii="ＭＳ ゴシック" w:eastAsia="ＭＳ ゴシック" w:hAnsi="ＭＳ ゴシック" w:cs="ＭＳ ゴシック" w:hint="eastAsia"/>
          <w:color w:val="333333"/>
          <w:sz w:val="21"/>
          <w:szCs w:val="21"/>
        </w:rPr>
        <w:t>地区選出議員として初当選。</w:t>
      </w:r>
      <w:r w:rsidRPr="00DE1DA7">
        <w:rPr>
          <w:rFonts w:ascii="Verdana" w:eastAsia="Times New Roman" w:hAnsi="Verdana" w:cs="Times New Roman"/>
          <w:color w:val="333333"/>
          <w:sz w:val="21"/>
          <w:szCs w:val="21"/>
        </w:rPr>
        <w:t>2008</w:t>
      </w:r>
      <w:r w:rsidRPr="00DE1DA7">
        <w:rPr>
          <w:rFonts w:ascii="ＭＳ ゴシック" w:eastAsia="ＭＳ ゴシック" w:hAnsi="ＭＳ ゴシック" w:cs="ＭＳ ゴシック" w:hint="eastAsia"/>
          <w:color w:val="333333"/>
          <w:sz w:val="21"/>
          <w:szCs w:val="21"/>
        </w:rPr>
        <w:t>年から</w:t>
      </w:r>
      <w:r w:rsidRPr="00DE1DA7">
        <w:rPr>
          <w:rFonts w:ascii="Verdana" w:eastAsia="Times New Roman" w:hAnsi="Verdana" w:cs="Times New Roman"/>
          <w:color w:val="333333"/>
          <w:sz w:val="21"/>
          <w:szCs w:val="21"/>
        </w:rPr>
        <w:t>2010</w:t>
      </w:r>
      <w:r w:rsidRPr="00DE1DA7">
        <w:rPr>
          <w:rFonts w:ascii="ＭＳ ゴシック" w:eastAsia="ＭＳ ゴシック" w:hAnsi="ＭＳ ゴシック" w:cs="ＭＳ ゴシック" w:hint="eastAsia"/>
          <w:color w:val="333333"/>
          <w:sz w:val="21"/>
          <w:szCs w:val="21"/>
        </w:rPr>
        <w:t>年まで影のエネルギー・気候変動担当大臣、</w:t>
      </w:r>
      <w:r w:rsidRPr="00DE1DA7">
        <w:rPr>
          <w:rFonts w:ascii="Verdana" w:eastAsia="Times New Roman" w:hAnsi="Verdana" w:cs="Times New Roman"/>
          <w:color w:val="333333"/>
          <w:sz w:val="21"/>
          <w:szCs w:val="21"/>
        </w:rPr>
        <w:t>2010</w:t>
      </w:r>
      <w:r w:rsidRPr="00DE1DA7">
        <w:rPr>
          <w:rFonts w:ascii="ＭＳ ゴシック" w:eastAsia="ＭＳ ゴシック" w:hAnsi="ＭＳ ゴシック" w:cs="ＭＳ ゴシック" w:hint="eastAsia"/>
          <w:color w:val="333333"/>
          <w:sz w:val="21"/>
          <w:szCs w:val="21"/>
        </w:rPr>
        <w:t>年から</w:t>
      </w:r>
      <w:r w:rsidRPr="00DE1DA7">
        <w:rPr>
          <w:rFonts w:ascii="Verdana" w:eastAsia="Times New Roman" w:hAnsi="Verdana" w:cs="Times New Roman"/>
          <w:color w:val="333333"/>
          <w:sz w:val="21"/>
          <w:szCs w:val="21"/>
        </w:rPr>
        <w:t>2012</w:t>
      </w:r>
      <w:r w:rsidRPr="00DE1DA7">
        <w:rPr>
          <w:rFonts w:ascii="ＭＳ ゴシック" w:eastAsia="ＭＳ ゴシック" w:hAnsi="ＭＳ ゴシック" w:cs="ＭＳ ゴシック" w:hint="eastAsia"/>
          <w:color w:val="333333"/>
          <w:sz w:val="21"/>
          <w:szCs w:val="21"/>
        </w:rPr>
        <w:t>年まで地域社会・自治閣外大臣、</w:t>
      </w:r>
      <w:r w:rsidRPr="00DE1DA7">
        <w:rPr>
          <w:rFonts w:ascii="Verdana" w:eastAsia="Times New Roman" w:hAnsi="Verdana" w:cs="Times New Roman"/>
          <w:color w:val="333333"/>
          <w:sz w:val="21"/>
          <w:szCs w:val="21"/>
        </w:rPr>
        <w:t>2012</w:t>
      </w:r>
      <w:r w:rsidRPr="00DE1DA7">
        <w:rPr>
          <w:rFonts w:ascii="ＭＳ ゴシック" w:eastAsia="ＭＳ ゴシック" w:hAnsi="ＭＳ ゴシック" w:cs="ＭＳ ゴシック" w:hint="eastAsia"/>
          <w:color w:val="333333"/>
          <w:sz w:val="21"/>
          <w:szCs w:val="21"/>
        </w:rPr>
        <w:t>年から</w:t>
      </w:r>
      <w:r w:rsidRPr="00DE1DA7">
        <w:rPr>
          <w:rFonts w:ascii="Verdana" w:eastAsia="Times New Roman" w:hAnsi="Verdana" w:cs="Times New Roman"/>
          <w:color w:val="333333"/>
          <w:sz w:val="21"/>
          <w:szCs w:val="21"/>
        </w:rPr>
        <w:t>2013</w:t>
      </w:r>
      <w:r w:rsidRPr="00DE1DA7">
        <w:rPr>
          <w:rFonts w:ascii="ＭＳ ゴシック" w:eastAsia="ＭＳ ゴシック" w:hAnsi="ＭＳ ゴシック" w:cs="ＭＳ ゴシック" w:hint="eastAsia"/>
          <w:color w:val="333333"/>
          <w:sz w:val="21"/>
          <w:szCs w:val="21"/>
        </w:rPr>
        <w:t>年まで財務省金融大臣、</w:t>
      </w:r>
      <w:r w:rsidRPr="00DE1DA7">
        <w:rPr>
          <w:rFonts w:ascii="Verdana" w:eastAsia="Times New Roman" w:hAnsi="Verdana" w:cs="Times New Roman"/>
          <w:color w:val="333333"/>
          <w:sz w:val="21"/>
          <w:szCs w:val="21"/>
        </w:rPr>
        <w:t>2013</w:t>
      </w:r>
      <w:r w:rsidRPr="00DE1DA7">
        <w:rPr>
          <w:rFonts w:ascii="ＭＳ ゴシック" w:eastAsia="ＭＳ ゴシック" w:hAnsi="ＭＳ ゴシック" w:cs="ＭＳ ゴシック" w:hint="eastAsia"/>
          <w:color w:val="333333"/>
          <w:sz w:val="21"/>
          <w:szCs w:val="21"/>
        </w:rPr>
        <w:t>年から</w:t>
      </w:r>
      <w:r w:rsidRPr="00DE1DA7">
        <w:rPr>
          <w:rFonts w:ascii="Verdana" w:eastAsia="Times New Roman" w:hAnsi="Verdana" w:cs="Times New Roman"/>
          <w:color w:val="333333"/>
          <w:sz w:val="21"/>
          <w:szCs w:val="21"/>
        </w:rPr>
        <w:t>2014</w:t>
      </w:r>
      <w:r w:rsidRPr="00DE1DA7">
        <w:rPr>
          <w:rFonts w:ascii="ＭＳ ゴシック" w:eastAsia="ＭＳ ゴシック" w:hAnsi="ＭＳ ゴシック" w:cs="ＭＳ ゴシック" w:hint="eastAsia"/>
          <w:color w:val="333333"/>
          <w:sz w:val="21"/>
          <w:szCs w:val="21"/>
        </w:rPr>
        <w:t>年まで都市及び憲法担当大臣、</w:t>
      </w:r>
      <w:r w:rsidRPr="00DE1DA7">
        <w:rPr>
          <w:rFonts w:ascii="Verdana" w:eastAsia="Times New Roman" w:hAnsi="Verdana" w:cs="Times New Roman"/>
          <w:color w:val="333333"/>
          <w:sz w:val="21"/>
          <w:szCs w:val="21"/>
        </w:rPr>
        <w:t>2014</w:t>
      </w:r>
      <w:r w:rsidRPr="00DE1DA7">
        <w:rPr>
          <w:rFonts w:ascii="ＭＳ ゴシック" w:eastAsia="ＭＳ ゴシック" w:hAnsi="ＭＳ ゴシック" w:cs="ＭＳ ゴシック" w:hint="eastAsia"/>
          <w:color w:val="333333"/>
          <w:sz w:val="21"/>
          <w:szCs w:val="21"/>
        </w:rPr>
        <w:t>年から</w:t>
      </w:r>
      <w:r w:rsidRPr="00DE1DA7">
        <w:rPr>
          <w:rFonts w:ascii="Verdana" w:eastAsia="Times New Roman" w:hAnsi="Verdana" w:cs="Times New Roman"/>
          <w:color w:val="333333"/>
          <w:sz w:val="21"/>
          <w:szCs w:val="21"/>
        </w:rPr>
        <w:t>2015</w:t>
      </w:r>
      <w:r w:rsidRPr="00DE1DA7">
        <w:rPr>
          <w:rFonts w:ascii="ＭＳ ゴシック" w:eastAsia="ＭＳ ゴシック" w:hAnsi="ＭＳ ゴシック" w:cs="ＭＳ ゴシック" w:hint="eastAsia"/>
          <w:color w:val="333333"/>
          <w:sz w:val="21"/>
          <w:szCs w:val="21"/>
        </w:rPr>
        <w:t>年まで大学・科学・都市担当大臣を務め、前職は</w:t>
      </w:r>
      <w:r w:rsidRPr="00DE1DA7">
        <w:rPr>
          <w:rFonts w:ascii="Verdana" w:eastAsia="Times New Roman" w:hAnsi="Verdana" w:cs="Times New Roman"/>
          <w:color w:val="333333"/>
          <w:sz w:val="21"/>
          <w:szCs w:val="21"/>
        </w:rPr>
        <w:t>2015</w:t>
      </w:r>
      <w:r w:rsidRPr="00DE1DA7">
        <w:rPr>
          <w:rFonts w:ascii="ＭＳ ゴシック" w:eastAsia="ＭＳ ゴシック" w:hAnsi="ＭＳ ゴシック" w:cs="ＭＳ ゴシック" w:hint="eastAsia"/>
          <w:color w:val="333333"/>
          <w:sz w:val="21"/>
          <w:szCs w:val="21"/>
        </w:rPr>
        <w:t>年</w:t>
      </w:r>
      <w:r w:rsidRPr="00DE1DA7">
        <w:rPr>
          <w:rFonts w:ascii="Verdana" w:eastAsia="Times New Roman" w:hAnsi="Verdana" w:cs="Times New Roman"/>
          <w:color w:val="333333"/>
          <w:sz w:val="21"/>
          <w:szCs w:val="21"/>
        </w:rPr>
        <w:t>5</w:t>
      </w:r>
      <w:r w:rsidRPr="00DE1DA7">
        <w:rPr>
          <w:rFonts w:ascii="ＭＳ ゴシック" w:eastAsia="ＭＳ ゴシック" w:hAnsi="ＭＳ ゴシック" w:cs="ＭＳ ゴシック" w:hint="eastAsia"/>
          <w:color w:val="333333"/>
          <w:sz w:val="21"/>
          <w:szCs w:val="21"/>
        </w:rPr>
        <w:t>月から</w:t>
      </w:r>
      <w:r w:rsidRPr="00DE1DA7">
        <w:rPr>
          <w:rFonts w:ascii="Verdana" w:eastAsia="Times New Roman" w:hAnsi="Verdana" w:cs="Times New Roman"/>
          <w:color w:val="333333"/>
          <w:sz w:val="21"/>
          <w:szCs w:val="21"/>
        </w:rPr>
        <w:t>2016</w:t>
      </w:r>
      <w:r w:rsidRPr="00DE1DA7">
        <w:rPr>
          <w:rFonts w:ascii="ＭＳ ゴシック" w:eastAsia="ＭＳ ゴシック" w:hAnsi="ＭＳ ゴシック" w:cs="ＭＳ ゴシック" w:hint="eastAsia"/>
          <w:color w:val="333333"/>
          <w:sz w:val="21"/>
          <w:szCs w:val="21"/>
        </w:rPr>
        <w:t>年</w:t>
      </w:r>
      <w:r w:rsidRPr="00DE1DA7">
        <w:rPr>
          <w:rFonts w:ascii="Verdana" w:eastAsia="Times New Roman" w:hAnsi="Verdana" w:cs="Times New Roman"/>
          <w:color w:val="333333"/>
          <w:sz w:val="21"/>
          <w:szCs w:val="21"/>
        </w:rPr>
        <w:t>7</w:t>
      </w:r>
      <w:r w:rsidRPr="00DE1DA7">
        <w:rPr>
          <w:rFonts w:ascii="ＭＳ ゴシック" w:eastAsia="ＭＳ ゴシック" w:hAnsi="ＭＳ ゴシック" w:cs="ＭＳ ゴシック" w:hint="eastAsia"/>
          <w:color w:val="333333"/>
          <w:sz w:val="21"/>
          <w:szCs w:val="21"/>
        </w:rPr>
        <w:t>月まで地域社会・自治大臣であった</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GOV.UK</w:t>
      </w: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fldChar w:fldCharType="begin"/>
      </w:r>
      <w:r w:rsidRPr="00DE1DA7">
        <w:rPr>
          <w:rFonts w:ascii="Verdana" w:eastAsia="Times New Roman" w:hAnsi="Verdana" w:cs="Times New Roman"/>
          <w:color w:val="333333"/>
          <w:sz w:val="21"/>
          <w:szCs w:val="21"/>
        </w:rPr>
        <w:instrText xml:space="preserve"> HYPERLINK "https://www.gov.uk/government/people/greg-clark" \t "_blank" </w:instrText>
      </w:r>
      <w:r w:rsidRPr="00DE1DA7">
        <w:rPr>
          <w:rFonts w:ascii="Verdana" w:eastAsia="Times New Roman" w:hAnsi="Verdana" w:cs="Times New Roman"/>
          <w:color w:val="333333"/>
          <w:sz w:val="21"/>
          <w:szCs w:val="21"/>
        </w:rPr>
        <w:fldChar w:fldCharType="separate"/>
      </w:r>
      <w:r w:rsidRPr="00DE1DA7">
        <w:rPr>
          <w:rFonts w:ascii="Verdana" w:eastAsia="Times New Roman" w:hAnsi="Verdana" w:cs="Times New Roman"/>
          <w:color w:val="009DE1"/>
          <w:sz w:val="21"/>
          <w:szCs w:val="21"/>
          <w:u w:val="single"/>
        </w:rPr>
        <w:t xml:space="preserve">The </w:t>
      </w:r>
      <w:proofErr w:type="spellStart"/>
      <w:r w:rsidRPr="00DE1DA7">
        <w:rPr>
          <w:rFonts w:ascii="Verdana" w:eastAsia="Times New Roman" w:hAnsi="Verdana" w:cs="Times New Roman"/>
          <w:color w:val="009DE1"/>
          <w:sz w:val="21"/>
          <w:szCs w:val="21"/>
          <w:u w:val="single"/>
        </w:rPr>
        <w:t>Rt</w:t>
      </w:r>
      <w:proofErr w:type="spellEnd"/>
      <w:r w:rsidRPr="00DE1DA7">
        <w:rPr>
          <w:rFonts w:ascii="Verdana" w:eastAsia="Times New Roman" w:hAnsi="Verdana" w:cs="Times New Roman"/>
          <w:color w:val="009DE1"/>
          <w:sz w:val="21"/>
          <w:szCs w:val="21"/>
          <w:u w:val="single"/>
        </w:rPr>
        <w:t xml:space="preserve"> Hon Greg Clark MP</w:t>
      </w:r>
      <w:r w:rsidRPr="00DE1DA7">
        <w:rPr>
          <w:rFonts w:ascii="Verdana" w:eastAsia="Times New Roman" w:hAnsi="Verdana" w:cs="Times New Roman"/>
          <w:color w:val="333333"/>
          <w:sz w:val="21"/>
          <w:szCs w:val="21"/>
        </w:rPr>
        <w:fldChar w:fldCharType="end"/>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b/>
          <w:bCs/>
          <w:color w:val="333333"/>
          <w:sz w:val="21"/>
          <w:szCs w:val="21"/>
          <w:bdr w:val="none" w:sz="0" w:space="0" w:color="auto" w:frame="1"/>
        </w:rPr>
        <w:t>【教育省（</w:t>
      </w:r>
      <w:proofErr w:type="spellStart"/>
      <w:r w:rsidRPr="00DE1DA7">
        <w:rPr>
          <w:rFonts w:ascii="Verdana" w:eastAsia="Times New Roman" w:hAnsi="Verdana" w:cs="Times New Roman"/>
          <w:b/>
          <w:bCs/>
          <w:color w:val="333333"/>
          <w:sz w:val="21"/>
          <w:szCs w:val="21"/>
          <w:bdr w:val="none" w:sz="0" w:space="0" w:color="auto" w:frame="1"/>
        </w:rPr>
        <w:t>DfE</w:t>
      </w:r>
      <w:proofErr w:type="spellEnd"/>
      <w:r w:rsidRPr="00DE1DA7">
        <w:rPr>
          <w:rFonts w:ascii="ＭＳ ゴシック" w:eastAsia="ＭＳ ゴシック" w:hAnsi="ＭＳ ゴシック" w:cs="ＭＳ ゴシック" w:hint="eastAsia"/>
          <w:b/>
          <w:bCs/>
          <w:color w:val="333333"/>
          <w:sz w:val="21"/>
          <w:szCs w:val="21"/>
          <w:bdr w:val="none" w:sz="0" w:space="0" w:color="auto" w:frame="1"/>
        </w:rPr>
        <w:t>）</w:t>
      </w:r>
      <w:r w:rsidRPr="00DE1DA7">
        <w:rPr>
          <w:rFonts w:ascii="ＭＳ 明朝" w:eastAsia="Times New Roman" w:hAnsi="ＭＳ 明朝" w:cs="ＭＳ 明朝"/>
          <w:b/>
          <w:bCs/>
          <w:color w:val="333333"/>
          <w:sz w:val="21"/>
          <w:szCs w:val="21"/>
          <w:bdr w:val="none" w:sz="0" w:space="0" w:color="auto" w:frame="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新大臣：</w:t>
      </w:r>
      <w:r w:rsidRPr="00DE1DA7">
        <w:rPr>
          <w:rFonts w:ascii="Verdana" w:eastAsia="Times New Roman" w:hAnsi="Verdana" w:cs="Times New Roman"/>
          <w:color w:val="333333"/>
          <w:sz w:val="21"/>
          <w:szCs w:val="21"/>
        </w:rPr>
        <w:t>Justine Greening</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サウサンプトン大学で経済学を専攻、卒業後ロンドンビジネススクールにて</w:t>
      </w:r>
      <w:r w:rsidRPr="00DE1DA7">
        <w:rPr>
          <w:rFonts w:ascii="Verdana" w:eastAsia="Times New Roman" w:hAnsi="Verdana" w:cs="Times New Roman"/>
          <w:color w:val="333333"/>
          <w:sz w:val="21"/>
          <w:szCs w:val="21"/>
        </w:rPr>
        <w:t>MBA</w:t>
      </w:r>
      <w:r w:rsidRPr="00DE1DA7">
        <w:rPr>
          <w:rFonts w:ascii="ＭＳ ゴシック" w:eastAsia="ＭＳ ゴシック" w:hAnsi="ＭＳ ゴシック" w:cs="ＭＳ ゴシック" w:hint="eastAsia"/>
          <w:color w:val="333333"/>
          <w:sz w:val="21"/>
          <w:szCs w:val="21"/>
        </w:rPr>
        <w:t>を取得。</w:t>
      </w:r>
      <w:r w:rsidRPr="00DE1DA7">
        <w:rPr>
          <w:rFonts w:ascii="Verdana" w:eastAsia="Times New Roman" w:hAnsi="Verdana" w:cs="Times New Roman"/>
          <w:color w:val="333333"/>
          <w:sz w:val="21"/>
          <w:szCs w:val="21"/>
        </w:rPr>
        <w:t>2005</w:t>
      </w:r>
      <w:r w:rsidRPr="00DE1DA7">
        <w:rPr>
          <w:rFonts w:ascii="ＭＳ ゴシック" w:eastAsia="ＭＳ ゴシック" w:hAnsi="ＭＳ ゴシック" w:cs="ＭＳ ゴシック" w:hint="eastAsia"/>
          <w:color w:val="333333"/>
          <w:sz w:val="21"/>
          <w:szCs w:val="21"/>
        </w:rPr>
        <w:t>年に</w:t>
      </w:r>
      <w:r w:rsidRPr="00DE1DA7">
        <w:rPr>
          <w:rFonts w:ascii="Verdana" w:eastAsia="Times New Roman" w:hAnsi="Verdana" w:cs="Times New Roman"/>
          <w:color w:val="333333"/>
          <w:sz w:val="21"/>
          <w:szCs w:val="21"/>
        </w:rPr>
        <w:t>Rotherham</w:t>
      </w:r>
      <w:r w:rsidRPr="00DE1DA7">
        <w:rPr>
          <w:rFonts w:ascii="ＭＳ ゴシック" w:eastAsia="ＭＳ ゴシック" w:hAnsi="ＭＳ ゴシック" w:cs="ＭＳ ゴシック" w:hint="eastAsia"/>
          <w:color w:val="333333"/>
          <w:sz w:val="21"/>
          <w:szCs w:val="21"/>
        </w:rPr>
        <w:t>地区選出議員として初当選する前までプライスウォーターハウスクーパーなどで経理マネージャーとして勤務していた。</w:t>
      </w:r>
      <w:r w:rsidRPr="00DE1DA7">
        <w:rPr>
          <w:rFonts w:ascii="Verdana" w:eastAsia="Times New Roman" w:hAnsi="Verdana" w:cs="Times New Roman"/>
          <w:color w:val="333333"/>
          <w:sz w:val="21"/>
          <w:szCs w:val="21"/>
        </w:rPr>
        <w:t>2007</w:t>
      </w:r>
      <w:r w:rsidRPr="00DE1DA7">
        <w:rPr>
          <w:rFonts w:ascii="ＭＳ ゴシック" w:eastAsia="ＭＳ ゴシック" w:hAnsi="ＭＳ ゴシック" w:cs="ＭＳ ゴシック" w:hint="eastAsia"/>
          <w:color w:val="333333"/>
          <w:sz w:val="21"/>
          <w:szCs w:val="21"/>
        </w:rPr>
        <w:t>年に影の財務相に就任し、</w:t>
      </w:r>
      <w:r w:rsidRPr="00DE1DA7">
        <w:rPr>
          <w:rFonts w:ascii="Verdana" w:eastAsia="Times New Roman" w:hAnsi="Verdana" w:cs="Times New Roman"/>
          <w:color w:val="333333"/>
          <w:sz w:val="21"/>
          <w:szCs w:val="21"/>
        </w:rPr>
        <w:t>2009</w:t>
      </w:r>
      <w:r w:rsidRPr="00DE1DA7">
        <w:rPr>
          <w:rFonts w:ascii="ＭＳ ゴシック" w:eastAsia="ＭＳ ゴシック" w:hAnsi="ＭＳ ゴシック" w:cs="ＭＳ ゴシック" w:hint="eastAsia"/>
          <w:color w:val="333333"/>
          <w:sz w:val="21"/>
          <w:szCs w:val="21"/>
        </w:rPr>
        <w:t>年には影のロンドン大臣に就任した。</w:t>
      </w:r>
      <w:r w:rsidRPr="00DE1DA7">
        <w:rPr>
          <w:rFonts w:ascii="Verdana" w:eastAsia="Times New Roman" w:hAnsi="Verdana" w:cs="Times New Roman"/>
          <w:color w:val="333333"/>
          <w:sz w:val="21"/>
          <w:szCs w:val="21"/>
        </w:rPr>
        <w:br/>
      </w:r>
      <w:r w:rsidRPr="00DE1DA7">
        <w:rPr>
          <w:rFonts w:ascii="ＭＳ ゴシック" w:eastAsia="ＭＳ ゴシック" w:hAnsi="ＭＳ ゴシック" w:cs="ＭＳ ゴシック" w:hint="eastAsia"/>
          <w:color w:val="333333"/>
          <w:sz w:val="21"/>
          <w:szCs w:val="21"/>
        </w:rPr>
        <w:t>政府が与党になった</w:t>
      </w:r>
      <w:r w:rsidRPr="00DE1DA7">
        <w:rPr>
          <w:rFonts w:ascii="Verdana" w:eastAsia="Times New Roman" w:hAnsi="Verdana" w:cs="Times New Roman"/>
          <w:color w:val="333333"/>
          <w:sz w:val="21"/>
          <w:szCs w:val="21"/>
        </w:rPr>
        <w:t>2010</w:t>
      </w:r>
      <w:r w:rsidRPr="00DE1DA7">
        <w:rPr>
          <w:rFonts w:ascii="ＭＳ ゴシック" w:eastAsia="ＭＳ ゴシック" w:hAnsi="ＭＳ ゴシック" w:cs="ＭＳ ゴシック" w:hint="eastAsia"/>
          <w:color w:val="333333"/>
          <w:sz w:val="21"/>
          <w:szCs w:val="21"/>
        </w:rPr>
        <w:t>年から</w:t>
      </w:r>
      <w:r w:rsidRPr="00DE1DA7">
        <w:rPr>
          <w:rFonts w:ascii="Verdana" w:eastAsia="Times New Roman" w:hAnsi="Verdana" w:cs="Times New Roman"/>
          <w:color w:val="333333"/>
          <w:sz w:val="21"/>
          <w:szCs w:val="21"/>
        </w:rPr>
        <w:t>2011</w:t>
      </w:r>
      <w:r w:rsidRPr="00DE1DA7">
        <w:rPr>
          <w:rFonts w:ascii="ＭＳ ゴシック" w:eastAsia="ＭＳ ゴシック" w:hAnsi="ＭＳ ゴシック" w:cs="ＭＳ ゴシック" w:hint="eastAsia"/>
          <w:color w:val="333333"/>
          <w:sz w:val="21"/>
          <w:szCs w:val="21"/>
        </w:rPr>
        <w:t>年まで財務省の経済大臣、</w:t>
      </w:r>
      <w:r w:rsidRPr="00DE1DA7">
        <w:rPr>
          <w:rFonts w:ascii="Verdana" w:eastAsia="Times New Roman" w:hAnsi="Verdana" w:cs="Times New Roman"/>
          <w:color w:val="333333"/>
          <w:sz w:val="21"/>
          <w:szCs w:val="21"/>
        </w:rPr>
        <w:t>2011</w:t>
      </w:r>
      <w:r w:rsidRPr="00DE1DA7">
        <w:rPr>
          <w:rFonts w:ascii="ＭＳ ゴシック" w:eastAsia="ＭＳ ゴシック" w:hAnsi="ＭＳ ゴシック" w:cs="ＭＳ ゴシック" w:hint="eastAsia"/>
          <w:color w:val="333333"/>
          <w:sz w:val="21"/>
          <w:szCs w:val="21"/>
        </w:rPr>
        <w:t>年から</w:t>
      </w:r>
      <w:r w:rsidRPr="00DE1DA7">
        <w:rPr>
          <w:rFonts w:ascii="Verdana" w:eastAsia="Times New Roman" w:hAnsi="Verdana" w:cs="Times New Roman"/>
          <w:color w:val="333333"/>
          <w:sz w:val="21"/>
          <w:szCs w:val="21"/>
        </w:rPr>
        <w:t>2012</w:t>
      </w:r>
      <w:r w:rsidRPr="00DE1DA7">
        <w:rPr>
          <w:rFonts w:ascii="ＭＳ ゴシック" w:eastAsia="ＭＳ ゴシック" w:hAnsi="ＭＳ ゴシック" w:cs="ＭＳ ゴシック" w:hint="eastAsia"/>
          <w:color w:val="333333"/>
          <w:sz w:val="21"/>
          <w:szCs w:val="21"/>
        </w:rPr>
        <w:t>年まで運輸大臣、</w:t>
      </w:r>
      <w:r w:rsidRPr="00DE1DA7">
        <w:rPr>
          <w:rFonts w:ascii="Verdana" w:eastAsia="Times New Roman" w:hAnsi="Verdana" w:cs="Times New Roman"/>
          <w:color w:val="333333"/>
          <w:sz w:val="21"/>
          <w:szCs w:val="21"/>
        </w:rPr>
        <w:t>2012</w:t>
      </w:r>
      <w:r w:rsidRPr="00DE1DA7">
        <w:rPr>
          <w:rFonts w:ascii="ＭＳ ゴシック" w:eastAsia="ＭＳ ゴシック" w:hAnsi="ＭＳ ゴシック" w:cs="ＭＳ ゴシック" w:hint="eastAsia"/>
          <w:color w:val="333333"/>
          <w:sz w:val="21"/>
          <w:szCs w:val="21"/>
        </w:rPr>
        <w:t>年</w:t>
      </w:r>
      <w:r w:rsidRPr="00DE1DA7">
        <w:rPr>
          <w:rFonts w:ascii="Verdana" w:eastAsia="Times New Roman" w:hAnsi="Verdana" w:cs="Times New Roman"/>
          <w:color w:val="333333"/>
          <w:sz w:val="21"/>
          <w:szCs w:val="21"/>
        </w:rPr>
        <w:t>9</w:t>
      </w:r>
      <w:r w:rsidRPr="00DE1DA7">
        <w:rPr>
          <w:rFonts w:ascii="ＭＳ ゴシック" w:eastAsia="ＭＳ ゴシック" w:hAnsi="ＭＳ ゴシック" w:cs="ＭＳ ゴシック" w:hint="eastAsia"/>
          <w:color w:val="333333"/>
          <w:sz w:val="21"/>
          <w:szCs w:val="21"/>
        </w:rPr>
        <w:t>月から</w:t>
      </w:r>
      <w:r w:rsidRPr="00DE1DA7">
        <w:rPr>
          <w:rFonts w:ascii="Verdana" w:eastAsia="Times New Roman" w:hAnsi="Verdana" w:cs="Times New Roman"/>
          <w:color w:val="333333"/>
          <w:sz w:val="21"/>
          <w:szCs w:val="21"/>
        </w:rPr>
        <w:t>2016</w:t>
      </w:r>
      <w:r w:rsidRPr="00DE1DA7">
        <w:rPr>
          <w:rFonts w:ascii="ＭＳ ゴシック" w:eastAsia="ＭＳ ゴシック" w:hAnsi="ＭＳ ゴシック" w:cs="ＭＳ ゴシック" w:hint="eastAsia"/>
          <w:color w:val="333333"/>
          <w:sz w:val="21"/>
          <w:szCs w:val="21"/>
        </w:rPr>
        <w:t>年</w:t>
      </w:r>
      <w:r w:rsidRPr="00DE1DA7">
        <w:rPr>
          <w:rFonts w:ascii="Verdana" w:eastAsia="Times New Roman" w:hAnsi="Verdana" w:cs="Times New Roman"/>
          <w:color w:val="333333"/>
          <w:sz w:val="21"/>
          <w:szCs w:val="21"/>
        </w:rPr>
        <w:t>7</w:t>
      </w:r>
      <w:r w:rsidRPr="00DE1DA7">
        <w:rPr>
          <w:rFonts w:ascii="ＭＳ ゴシック" w:eastAsia="ＭＳ ゴシック" w:hAnsi="ＭＳ ゴシック" w:cs="ＭＳ ゴシック" w:hint="eastAsia"/>
          <w:color w:val="333333"/>
          <w:sz w:val="21"/>
          <w:szCs w:val="21"/>
        </w:rPr>
        <w:t>月まで国際開発大臣を務めた</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GOV.UK</w:t>
      </w: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fldChar w:fldCharType="begin"/>
      </w:r>
      <w:r w:rsidRPr="00DE1DA7">
        <w:rPr>
          <w:rFonts w:ascii="Verdana" w:eastAsia="Times New Roman" w:hAnsi="Verdana" w:cs="Times New Roman"/>
          <w:color w:val="333333"/>
          <w:sz w:val="21"/>
          <w:szCs w:val="21"/>
        </w:rPr>
        <w:instrText xml:space="preserve"> HYPERLINK "https://www.gov.uk/government/people/justine-greening" \t "_blank" </w:instrText>
      </w:r>
      <w:r w:rsidRPr="00DE1DA7">
        <w:rPr>
          <w:rFonts w:ascii="Verdana" w:eastAsia="Times New Roman" w:hAnsi="Verdana" w:cs="Times New Roman"/>
          <w:color w:val="333333"/>
          <w:sz w:val="21"/>
          <w:szCs w:val="21"/>
        </w:rPr>
        <w:fldChar w:fldCharType="separate"/>
      </w:r>
      <w:r w:rsidRPr="00DE1DA7">
        <w:rPr>
          <w:rFonts w:ascii="Verdana" w:eastAsia="Times New Roman" w:hAnsi="Verdana" w:cs="Times New Roman"/>
          <w:color w:val="009DE1"/>
          <w:sz w:val="21"/>
          <w:szCs w:val="21"/>
          <w:u w:val="single"/>
        </w:rPr>
        <w:t xml:space="preserve">The </w:t>
      </w:r>
      <w:proofErr w:type="spellStart"/>
      <w:r w:rsidRPr="00DE1DA7">
        <w:rPr>
          <w:rFonts w:ascii="Verdana" w:eastAsia="Times New Roman" w:hAnsi="Verdana" w:cs="Times New Roman"/>
          <w:color w:val="009DE1"/>
          <w:sz w:val="21"/>
          <w:szCs w:val="21"/>
          <w:u w:val="single"/>
        </w:rPr>
        <w:t>Rt</w:t>
      </w:r>
      <w:proofErr w:type="spellEnd"/>
      <w:r w:rsidRPr="00DE1DA7">
        <w:rPr>
          <w:rFonts w:ascii="Verdana" w:eastAsia="Times New Roman" w:hAnsi="Verdana" w:cs="Times New Roman"/>
          <w:color w:val="009DE1"/>
          <w:sz w:val="21"/>
          <w:szCs w:val="21"/>
          <w:u w:val="single"/>
        </w:rPr>
        <w:t xml:space="preserve"> Hon Justine Greening MP</w:t>
      </w:r>
      <w:r w:rsidRPr="00DE1DA7">
        <w:rPr>
          <w:rFonts w:ascii="Verdana" w:eastAsia="Times New Roman" w:hAnsi="Verdana" w:cs="Times New Roman"/>
          <w:color w:val="333333"/>
          <w:sz w:val="21"/>
          <w:szCs w:val="21"/>
        </w:rPr>
        <w:fldChar w:fldCharType="end"/>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b/>
          <w:bCs/>
          <w:color w:val="333333"/>
          <w:sz w:val="21"/>
          <w:szCs w:val="21"/>
          <w:bdr w:val="none" w:sz="0" w:space="0" w:color="auto" w:frame="1"/>
        </w:rPr>
        <w:t>【メディアの報道</w:t>
      </w:r>
      <w:r w:rsidRPr="00DE1DA7">
        <w:rPr>
          <w:rFonts w:ascii="ＭＳ 明朝" w:eastAsia="Times New Roman" w:hAnsi="ＭＳ 明朝" w:cs="ＭＳ 明朝"/>
          <w:b/>
          <w:bCs/>
          <w:color w:val="333333"/>
          <w:sz w:val="21"/>
          <w:szCs w:val="21"/>
          <w:bdr w:val="none" w:sz="0" w:space="0" w:color="auto" w:frame="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7</w:t>
      </w:r>
      <w:r w:rsidRPr="00DE1DA7">
        <w:rPr>
          <w:rFonts w:ascii="ＭＳ ゴシック" w:eastAsia="ＭＳ ゴシック" w:hAnsi="ＭＳ ゴシック" w:cs="ＭＳ ゴシック" w:hint="eastAsia"/>
          <w:color w:val="333333"/>
          <w:sz w:val="21"/>
          <w:szCs w:val="21"/>
        </w:rPr>
        <w:t>月</w:t>
      </w:r>
      <w:r w:rsidRPr="00DE1DA7">
        <w:rPr>
          <w:rFonts w:ascii="Verdana" w:eastAsia="Times New Roman" w:hAnsi="Verdana" w:cs="Times New Roman"/>
          <w:color w:val="333333"/>
          <w:sz w:val="21"/>
          <w:szCs w:val="21"/>
        </w:rPr>
        <w:t>14</w:t>
      </w:r>
      <w:r w:rsidRPr="00DE1DA7">
        <w:rPr>
          <w:rFonts w:ascii="ＭＳ ゴシック" w:eastAsia="ＭＳ ゴシック" w:hAnsi="ＭＳ ゴシック" w:cs="ＭＳ ゴシック" w:hint="eastAsia"/>
          <w:color w:val="333333"/>
          <w:sz w:val="21"/>
          <w:szCs w:val="21"/>
        </w:rPr>
        <w:t>日、</w:t>
      </w:r>
      <w:r w:rsidRPr="00DE1DA7">
        <w:rPr>
          <w:rFonts w:ascii="Verdana" w:eastAsia="Times New Roman" w:hAnsi="Verdana" w:cs="Times New Roman"/>
          <w:color w:val="333333"/>
          <w:sz w:val="21"/>
          <w:szCs w:val="21"/>
        </w:rPr>
        <w:t>Times Higher Education</w:t>
      </w:r>
      <w:r w:rsidRPr="00DE1DA7">
        <w:rPr>
          <w:rFonts w:ascii="ＭＳ ゴシック" w:eastAsia="ＭＳ ゴシック" w:hAnsi="ＭＳ ゴシック" w:cs="ＭＳ ゴシック" w:hint="eastAsia"/>
          <w:color w:val="333333"/>
          <w:sz w:val="21"/>
          <w:szCs w:val="21"/>
        </w:rPr>
        <w:t>は、高等教育部門が、ビジネス･イノベーション・技能省（</w:t>
      </w:r>
      <w:r w:rsidRPr="00DE1DA7">
        <w:rPr>
          <w:rFonts w:ascii="Verdana" w:eastAsia="Times New Roman" w:hAnsi="Verdana" w:cs="Times New Roman"/>
          <w:color w:val="333333"/>
          <w:sz w:val="21"/>
          <w:szCs w:val="21"/>
        </w:rPr>
        <w:t xml:space="preserve">BIS: Department of Business, Innovation and </w:t>
      </w:r>
      <w:proofErr w:type="spellStart"/>
      <w:r w:rsidRPr="00DE1DA7">
        <w:rPr>
          <w:rFonts w:ascii="Verdana" w:eastAsia="Times New Roman" w:hAnsi="Verdana" w:cs="Times New Roman"/>
          <w:color w:val="333333"/>
          <w:sz w:val="21"/>
          <w:szCs w:val="21"/>
        </w:rPr>
        <w:t>Skils</w:t>
      </w:r>
      <w:proofErr w:type="spellEnd"/>
      <w:r w:rsidRPr="00DE1DA7">
        <w:rPr>
          <w:rFonts w:ascii="ＭＳ ゴシック" w:eastAsia="ＭＳ ゴシック" w:hAnsi="ＭＳ ゴシック" w:cs="ＭＳ ゴシック" w:hint="eastAsia"/>
          <w:color w:val="333333"/>
          <w:sz w:val="21"/>
          <w:szCs w:val="21"/>
        </w:rPr>
        <w:t>）から教育省（</w:t>
      </w:r>
      <w:r w:rsidRPr="00DE1DA7">
        <w:rPr>
          <w:rFonts w:ascii="Verdana" w:eastAsia="Times New Roman" w:hAnsi="Verdana" w:cs="Times New Roman"/>
          <w:color w:val="333333"/>
          <w:sz w:val="21"/>
          <w:szCs w:val="21"/>
        </w:rPr>
        <w:t>Department of Education (</w:t>
      </w:r>
      <w:proofErr w:type="spellStart"/>
      <w:r w:rsidRPr="00DE1DA7">
        <w:rPr>
          <w:rFonts w:ascii="Verdana" w:eastAsia="Times New Roman" w:hAnsi="Verdana" w:cs="Times New Roman"/>
          <w:color w:val="333333"/>
          <w:sz w:val="21"/>
          <w:szCs w:val="21"/>
        </w:rPr>
        <w:t>DfE</w:t>
      </w:r>
      <w:proofErr w:type="spellEnd"/>
      <w:r w:rsidRPr="00DE1DA7">
        <w:rPr>
          <w:rFonts w:ascii="Verdana" w:eastAsia="Times New Roman" w:hAnsi="Verdana" w:cs="Times New Roman"/>
          <w:color w:val="333333"/>
          <w:sz w:val="21"/>
          <w:szCs w:val="21"/>
        </w:rPr>
        <w:t>)</w:t>
      </w:r>
      <w:r w:rsidRPr="00DE1DA7">
        <w:rPr>
          <w:rFonts w:ascii="ＭＳ ゴシック" w:eastAsia="ＭＳ ゴシック" w:hAnsi="ＭＳ ゴシック" w:cs="ＭＳ ゴシック" w:hint="eastAsia"/>
          <w:color w:val="333333"/>
          <w:sz w:val="21"/>
          <w:szCs w:val="21"/>
        </w:rPr>
        <w:t>に移管されたと報じた</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新しくできるビジネス・エネルギー・産業戦略省（</w:t>
      </w:r>
      <w:r w:rsidRPr="00DE1DA7">
        <w:rPr>
          <w:rFonts w:ascii="Verdana" w:eastAsia="Times New Roman" w:hAnsi="Verdana" w:cs="Times New Roman"/>
          <w:color w:val="333333"/>
          <w:sz w:val="21"/>
          <w:szCs w:val="21"/>
        </w:rPr>
        <w:t>BEIS: Department for Business, Energy and Industrial Strategy</w:t>
      </w:r>
      <w:r w:rsidRPr="00DE1DA7">
        <w:rPr>
          <w:rFonts w:ascii="ＭＳ ゴシック" w:eastAsia="ＭＳ ゴシック" w:hAnsi="ＭＳ ゴシック" w:cs="ＭＳ ゴシック" w:hint="eastAsia"/>
          <w:color w:val="333333"/>
          <w:sz w:val="21"/>
          <w:szCs w:val="21"/>
        </w:rPr>
        <w:t>）の大臣には、</w:t>
      </w:r>
      <w:r w:rsidRPr="00DE1DA7">
        <w:rPr>
          <w:rFonts w:ascii="Verdana" w:eastAsia="Times New Roman" w:hAnsi="Verdana" w:cs="Times New Roman"/>
          <w:color w:val="333333"/>
          <w:sz w:val="21"/>
          <w:szCs w:val="21"/>
        </w:rPr>
        <w:t>Greg Clark</w:t>
      </w:r>
      <w:r w:rsidRPr="00DE1DA7">
        <w:rPr>
          <w:rFonts w:ascii="ＭＳ ゴシック" w:eastAsia="ＭＳ ゴシック" w:hAnsi="ＭＳ ゴシック" w:cs="ＭＳ ゴシック" w:hint="eastAsia"/>
          <w:color w:val="333333"/>
          <w:sz w:val="21"/>
          <w:szCs w:val="21"/>
        </w:rPr>
        <w:t>氏が就任し、</w:t>
      </w:r>
      <w:r w:rsidRPr="00DE1DA7">
        <w:rPr>
          <w:rFonts w:ascii="Verdana" w:eastAsia="Times New Roman" w:hAnsi="Verdana" w:cs="Times New Roman"/>
          <w:color w:val="333333"/>
          <w:sz w:val="21"/>
          <w:szCs w:val="21"/>
        </w:rPr>
        <w:t>BEIS</w:t>
      </w:r>
      <w:r w:rsidRPr="00DE1DA7">
        <w:rPr>
          <w:rFonts w:ascii="ＭＳ ゴシック" w:eastAsia="ＭＳ ゴシック" w:hAnsi="ＭＳ ゴシック" w:cs="ＭＳ ゴシック" w:hint="eastAsia"/>
          <w:color w:val="333333"/>
          <w:sz w:val="21"/>
          <w:szCs w:val="21"/>
        </w:rPr>
        <w:t>が研究予算￡</w:t>
      </w:r>
      <w:r w:rsidRPr="00DE1DA7">
        <w:rPr>
          <w:rFonts w:ascii="Verdana" w:eastAsia="Times New Roman" w:hAnsi="Verdana" w:cs="Times New Roman"/>
          <w:color w:val="333333"/>
          <w:sz w:val="21"/>
          <w:szCs w:val="21"/>
        </w:rPr>
        <w:t>46</w:t>
      </w:r>
      <w:r w:rsidRPr="00DE1DA7">
        <w:rPr>
          <w:rFonts w:ascii="ＭＳ ゴシック" w:eastAsia="ＭＳ ゴシック" w:hAnsi="ＭＳ ゴシック" w:cs="ＭＳ ゴシック" w:hint="eastAsia"/>
          <w:color w:val="333333"/>
          <w:sz w:val="21"/>
          <w:szCs w:val="21"/>
        </w:rPr>
        <w:t>億を所管することになる。</w:t>
      </w:r>
      <w:r w:rsidRPr="00DE1DA7">
        <w:rPr>
          <w:rFonts w:ascii="Verdana" w:eastAsia="Times New Roman" w:hAnsi="Verdana" w:cs="Times New Roman"/>
          <w:color w:val="333333"/>
          <w:sz w:val="21"/>
          <w:szCs w:val="21"/>
        </w:rPr>
        <w:t>Clark</w:t>
      </w:r>
      <w:r w:rsidRPr="00DE1DA7">
        <w:rPr>
          <w:rFonts w:ascii="ＭＳ ゴシック" w:eastAsia="ＭＳ ゴシック" w:hAnsi="ＭＳ ゴシック" w:cs="ＭＳ ゴシック" w:hint="eastAsia"/>
          <w:color w:val="333333"/>
          <w:sz w:val="21"/>
          <w:szCs w:val="21"/>
        </w:rPr>
        <w:t>大臣は就任に当たり、</w:t>
      </w:r>
      <w:r w:rsidRPr="00DE1DA7">
        <w:rPr>
          <w:rFonts w:ascii="Verdana" w:eastAsia="Times New Roman" w:hAnsi="Verdana" w:cs="Verdana"/>
          <w:color w:val="333333"/>
          <w:sz w:val="21"/>
          <w:szCs w:val="21"/>
        </w:rPr>
        <w:t>“</w:t>
      </w:r>
      <w:r w:rsidRPr="00DE1DA7">
        <w:rPr>
          <w:rFonts w:ascii="ＭＳ ゴシック" w:eastAsia="ＭＳ ゴシック" w:hAnsi="ＭＳ ゴシック" w:cs="ＭＳ ゴシック" w:hint="eastAsia"/>
          <w:color w:val="333333"/>
          <w:sz w:val="21"/>
          <w:szCs w:val="21"/>
        </w:rPr>
        <w:t>包括的な産業戦略の遂行、産業界との連携、世界クラスの研究の促進、手頃な価格のクリーンエネルギーの実現、気候変動問題への取組みを所管する新しい省の大臣に任命され、嬉しく思っている。</w:t>
      </w:r>
      <w:r w:rsidRPr="00DE1DA7">
        <w:rPr>
          <w:rFonts w:ascii="Verdana" w:eastAsia="Times New Roman" w:hAnsi="Verdana" w:cs="Verdana"/>
          <w:color w:val="333333"/>
          <w:sz w:val="21"/>
          <w:szCs w:val="21"/>
        </w:rPr>
        <w:t>”</w:t>
      </w:r>
      <w:r w:rsidRPr="00DE1DA7">
        <w:rPr>
          <w:rFonts w:ascii="ＭＳ ゴシック" w:eastAsia="ＭＳ ゴシック" w:hAnsi="ＭＳ ゴシック" w:cs="ＭＳ ゴシック" w:hint="eastAsia"/>
          <w:color w:val="333333"/>
          <w:sz w:val="21"/>
          <w:szCs w:val="21"/>
        </w:rPr>
        <w:t>と述べた</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一方、新教育大臣は、</w:t>
      </w:r>
      <w:r w:rsidRPr="00DE1DA7">
        <w:rPr>
          <w:rFonts w:ascii="Verdana" w:eastAsia="Times New Roman" w:hAnsi="Verdana" w:cs="Times New Roman"/>
          <w:color w:val="333333"/>
          <w:sz w:val="21"/>
          <w:szCs w:val="21"/>
        </w:rPr>
        <w:t>Justine Greening</w:t>
      </w:r>
      <w:r w:rsidRPr="00DE1DA7">
        <w:rPr>
          <w:rFonts w:ascii="ＭＳ ゴシック" w:eastAsia="ＭＳ ゴシック" w:hAnsi="ＭＳ ゴシック" w:cs="ＭＳ ゴシック" w:hint="eastAsia"/>
          <w:color w:val="333333"/>
          <w:sz w:val="21"/>
          <w:szCs w:val="21"/>
        </w:rPr>
        <w:t>氏。高等教育部門の</w:t>
      </w:r>
      <w:proofErr w:type="spellStart"/>
      <w:r w:rsidRPr="00DE1DA7">
        <w:rPr>
          <w:rFonts w:ascii="Verdana" w:eastAsia="Times New Roman" w:hAnsi="Verdana" w:cs="Times New Roman"/>
          <w:color w:val="333333"/>
          <w:sz w:val="21"/>
          <w:szCs w:val="21"/>
        </w:rPr>
        <w:t>DfE</w:t>
      </w:r>
      <w:proofErr w:type="spellEnd"/>
      <w:r w:rsidRPr="00DE1DA7">
        <w:rPr>
          <w:rFonts w:ascii="ＭＳ ゴシック" w:eastAsia="ＭＳ ゴシック" w:hAnsi="ＭＳ ゴシック" w:cs="ＭＳ ゴシック" w:hint="eastAsia"/>
          <w:color w:val="333333"/>
          <w:sz w:val="21"/>
          <w:szCs w:val="21"/>
        </w:rPr>
        <w:t>への移管は、技術と教育については、若年時から大学院での学習や仕事までを総合的に見て提供するという観点から行われる</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BIS</w:t>
      </w:r>
      <w:r w:rsidRPr="00DE1DA7">
        <w:rPr>
          <w:rFonts w:ascii="ＭＳ ゴシック" w:eastAsia="ＭＳ ゴシック" w:hAnsi="ＭＳ ゴシック" w:cs="ＭＳ ゴシック" w:hint="eastAsia"/>
          <w:color w:val="333333"/>
          <w:sz w:val="21"/>
          <w:szCs w:val="21"/>
        </w:rPr>
        <w:t>は、</w:t>
      </w:r>
      <w:r w:rsidRPr="00DE1DA7">
        <w:rPr>
          <w:rFonts w:ascii="Verdana" w:eastAsia="Times New Roman" w:hAnsi="Verdana" w:cs="Times New Roman"/>
          <w:color w:val="333333"/>
          <w:sz w:val="21"/>
          <w:szCs w:val="21"/>
        </w:rPr>
        <w:t>2009</w:t>
      </w:r>
      <w:r w:rsidRPr="00DE1DA7">
        <w:rPr>
          <w:rFonts w:ascii="ＭＳ ゴシック" w:eastAsia="ＭＳ ゴシック" w:hAnsi="ＭＳ ゴシック" w:cs="ＭＳ ゴシック" w:hint="eastAsia"/>
          <w:color w:val="333333"/>
          <w:sz w:val="21"/>
          <w:szCs w:val="21"/>
        </w:rPr>
        <w:t>年にイノベーション・大学・技能省（</w:t>
      </w:r>
      <w:r w:rsidRPr="00DE1DA7">
        <w:rPr>
          <w:rFonts w:ascii="Verdana" w:eastAsia="Times New Roman" w:hAnsi="Verdana" w:cs="Times New Roman"/>
          <w:color w:val="333333"/>
          <w:sz w:val="21"/>
          <w:szCs w:val="21"/>
        </w:rPr>
        <w:t>DIUS: Department for Innovation, Universities and Skills</w:t>
      </w:r>
      <w:r w:rsidRPr="00DE1DA7">
        <w:rPr>
          <w:rFonts w:ascii="ＭＳ ゴシック" w:eastAsia="ＭＳ ゴシック" w:hAnsi="ＭＳ ゴシック" w:cs="ＭＳ ゴシック" w:hint="eastAsia"/>
          <w:color w:val="333333"/>
          <w:sz w:val="21"/>
          <w:szCs w:val="21"/>
        </w:rPr>
        <w:t>）とビジネス・企業･規制改革省（</w:t>
      </w:r>
      <w:r w:rsidRPr="00DE1DA7">
        <w:rPr>
          <w:rFonts w:ascii="Verdana" w:eastAsia="Times New Roman" w:hAnsi="Verdana" w:cs="Times New Roman"/>
          <w:color w:val="333333"/>
          <w:sz w:val="21"/>
          <w:szCs w:val="21"/>
        </w:rPr>
        <w:t>BERR: Business, Enterprise and Regulatory Reform</w:t>
      </w:r>
      <w:r w:rsidRPr="00DE1DA7">
        <w:rPr>
          <w:rFonts w:ascii="ＭＳ ゴシック" w:eastAsia="ＭＳ ゴシック" w:hAnsi="ＭＳ ゴシック" w:cs="ＭＳ ゴシック" w:hint="eastAsia"/>
          <w:color w:val="333333"/>
          <w:sz w:val="21"/>
          <w:szCs w:val="21"/>
        </w:rPr>
        <w:t>）が統合して設置されたが、</w:t>
      </w:r>
      <w:r w:rsidRPr="00DE1DA7">
        <w:rPr>
          <w:rFonts w:ascii="Verdana" w:eastAsia="Times New Roman" w:hAnsi="Verdana" w:cs="Times New Roman"/>
          <w:color w:val="333333"/>
          <w:sz w:val="21"/>
          <w:szCs w:val="21"/>
        </w:rPr>
        <w:t>Michael Gove</w:t>
      </w:r>
      <w:r w:rsidRPr="00DE1DA7">
        <w:rPr>
          <w:rFonts w:ascii="ＭＳ ゴシック" w:eastAsia="ＭＳ ゴシック" w:hAnsi="ＭＳ ゴシック" w:cs="ＭＳ ゴシック" w:hint="eastAsia"/>
          <w:color w:val="333333"/>
          <w:sz w:val="21"/>
          <w:szCs w:val="21"/>
        </w:rPr>
        <w:t>前教育大臣は、高等教育部門を</w:t>
      </w:r>
      <w:r w:rsidRPr="00DE1DA7">
        <w:rPr>
          <w:rFonts w:ascii="Verdana" w:eastAsia="Times New Roman" w:hAnsi="Verdana" w:cs="Times New Roman"/>
          <w:color w:val="333333"/>
          <w:sz w:val="21"/>
          <w:szCs w:val="21"/>
        </w:rPr>
        <w:t>BIS</w:t>
      </w:r>
      <w:r w:rsidRPr="00DE1DA7">
        <w:rPr>
          <w:rFonts w:ascii="ＭＳ ゴシック" w:eastAsia="ＭＳ ゴシック" w:hAnsi="ＭＳ ゴシック" w:cs="ＭＳ ゴシック" w:hint="eastAsia"/>
          <w:color w:val="333333"/>
          <w:sz w:val="21"/>
          <w:szCs w:val="21"/>
        </w:rPr>
        <w:t>から</w:t>
      </w:r>
      <w:proofErr w:type="spellStart"/>
      <w:r w:rsidRPr="00DE1DA7">
        <w:rPr>
          <w:rFonts w:ascii="Verdana" w:eastAsia="Times New Roman" w:hAnsi="Verdana" w:cs="Times New Roman"/>
          <w:color w:val="333333"/>
          <w:sz w:val="21"/>
          <w:szCs w:val="21"/>
        </w:rPr>
        <w:t>DfE</w:t>
      </w:r>
      <w:proofErr w:type="spellEnd"/>
      <w:r w:rsidRPr="00DE1DA7">
        <w:rPr>
          <w:rFonts w:ascii="ＭＳ ゴシック" w:eastAsia="ＭＳ ゴシック" w:hAnsi="ＭＳ ゴシック" w:cs="ＭＳ ゴシック" w:hint="eastAsia"/>
          <w:color w:val="333333"/>
          <w:sz w:val="21"/>
          <w:szCs w:val="21"/>
        </w:rPr>
        <w:t>に戻すべきだと常々主張してい</w:t>
      </w:r>
      <w:r w:rsidRPr="00DE1DA7">
        <w:rPr>
          <w:rFonts w:ascii="ＭＳ ゴシック" w:eastAsia="ＭＳ ゴシック" w:hAnsi="ＭＳ ゴシック" w:cs="ＭＳ ゴシック" w:hint="eastAsia"/>
          <w:color w:val="333333"/>
          <w:sz w:val="21"/>
          <w:szCs w:val="21"/>
        </w:rPr>
        <w:lastRenderedPageBreak/>
        <w:t>た。</w:t>
      </w:r>
      <w:r w:rsidRPr="00DE1DA7">
        <w:rPr>
          <w:rFonts w:ascii="Verdana" w:eastAsia="Times New Roman" w:hAnsi="Verdana" w:cs="Times New Roman"/>
          <w:color w:val="333333"/>
          <w:sz w:val="21"/>
          <w:szCs w:val="21"/>
        </w:rPr>
        <w:t xml:space="preserve"> </w:t>
      </w:r>
      <w:r w:rsidRPr="00DE1DA7">
        <w:rPr>
          <w:rFonts w:ascii="ＭＳ ゴシック" w:eastAsia="ＭＳ ゴシック" w:hAnsi="ＭＳ ゴシック" w:cs="ＭＳ ゴシック" w:hint="eastAsia"/>
          <w:color w:val="333333"/>
          <w:sz w:val="21"/>
          <w:szCs w:val="21"/>
        </w:rPr>
        <w:t>しかし、副長官は、</w:t>
      </w:r>
      <w:proofErr w:type="spellStart"/>
      <w:r w:rsidRPr="00DE1DA7">
        <w:rPr>
          <w:rFonts w:ascii="Verdana" w:eastAsia="Times New Roman" w:hAnsi="Verdana" w:cs="Times New Roman"/>
          <w:color w:val="333333"/>
          <w:sz w:val="21"/>
          <w:szCs w:val="21"/>
        </w:rPr>
        <w:t>DfE</w:t>
      </w:r>
      <w:proofErr w:type="spellEnd"/>
      <w:r w:rsidRPr="00DE1DA7">
        <w:rPr>
          <w:rFonts w:ascii="ＭＳ ゴシック" w:eastAsia="ＭＳ ゴシック" w:hAnsi="ＭＳ ゴシック" w:cs="ＭＳ ゴシック" w:hint="eastAsia"/>
          <w:color w:val="333333"/>
          <w:sz w:val="21"/>
          <w:szCs w:val="21"/>
        </w:rPr>
        <w:t>への移管は巨額の予算を持つ省を作ることになり、その場合、大学への予算削減は、（初等中等教育の）学校への予算削減より政治的に受け入れられやすいということを恐れていた</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University of Winchester</w:t>
      </w:r>
      <w:r w:rsidRPr="00DE1DA7">
        <w:rPr>
          <w:rFonts w:ascii="ＭＳ ゴシック" w:eastAsia="ＭＳ ゴシック" w:hAnsi="ＭＳ ゴシック" w:cs="ＭＳ ゴシック" w:hint="eastAsia"/>
          <w:color w:val="333333"/>
          <w:sz w:val="21"/>
          <w:szCs w:val="21"/>
        </w:rPr>
        <w:t>の教授である</w:t>
      </w:r>
      <w:r w:rsidRPr="00DE1DA7">
        <w:rPr>
          <w:rFonts w:ascii="Verdana" w:eastAsia="Times New Roman" w:hAnsi="Verdana" w:cs="Times New Roman"/>
          <w:color w:val="333333"/>
          <w:sz w:val="21"/>
          <w:szCs w:val="21"/>
        </w:rPr>
        <w:t>John Denham</w:t>
      </w:r>
      <w:r w:rsidRPr="00DE1DA7">
        <w:rPr>
          <w:rFonts w:ascii="ＭＳ ゴシック" w:eastAsia="ＭＳ ゴシック" w:hAnsi="ＭＳ ゴシック" w:cs="ＭＳ ゴシック" w:hint="eastAsia"/>
          <w:color w:val="333333"/>
          <w:sz w:val="21"/>
          <w:szCs w:val="21"/>
        </w:rPr>
        <w:t>氏は、</w:t>
      </w:r>
      <w:r w:rsidRPr="00DE1DA7">
        <w:rPr>
          <w:rFonts w:ascii="Verdana" w:eastAsia="Times New Roman" w:hAnsi="Verdana" w:cs="Times New Roman"/>
          <w:color w:val="333333"/>
          <w:sz w:val="21"/>
          <w:szCs w:val="21"/>
        </w:rPr>
        <w:t>2007</w:t>
      </w:r>
      <w:r w:rsidRPr="00DE1DA7">
        <w:rPr>
          <w:rFonts w:ascii="ＭＳ ゴシック" w:eastAsia="ＭＳ ゴシック" w:hAnsi="ＭＳ ゴシック" w:cs="ＭＳ ゴシック" w:hint="eastAsia"/>
          <w:color w:val="333333"/>
          <w:sz w:val="21"/>
          <w:szCs w:val="21"/>
        </w:rPr>
        <w:t>年</w:t>
      </w:r>
      <w:r w:rsidRPr="00DE1DA7">
        <w:rPr>
          <w:rFonts w:ascii="Verdana" w:eastAsia="Times New Roman" w:hAnsi="Verdana" w:cs="Times New Roman"/>
          <w:color w:val="333333"/>
          <w:sz w:val="21"/>
          <w:szCs w:val="21"/>
        </w:rPr>
        <w:t xml:space="preserve"> </w:t>
      </w:r>
      <w:r w:rsidRPr="00DE1DA7">
        <w:rPr>
          <w:rFonts w:ascii="ＭＳ ゴシック" w:eastAsia="ＭＳ ゴシック" w:hAnsi="ＭＳ ゴシック" w:cs="ＭＳ ゴシック" w:hint="eastAsia"/>
          <w:color w:val="333333"/>
          <w:sz w:val="21"/>
          <w:szCs w:val="21"/>
        </w:rPr>
        <w:t>の</w:t>
      </w:r>
      <w:r w:rsidRPr="00DE1DA7">
        <w:rPr>
          <w:rFonts w:ascii="Verdana" w:eastAsia="Times New Roman" w:hAnsi="Verdana" w:cs="Times New Roman"/>
          <w:color w:val="333333"/>
          <w:sz w:val="21"/>
          <w:szCs w:val="21"/>
        </w:rPr>
        <w:t>DIUS</w:t>
      </w:r>
      <w:r w:rsidRPr="00DE1DA7">
        <w:rPr>
          <w:rFonts w:ascii="ＭＳ ゴシック" w:eastAsia="ＭＳ ゴシック" w:hAnsi="ＭＳ ゴシック" w:cs="ＭＳ ゴシック" w:hint="eastAsia"/>
          <w:color w:val="333333"/>
          <w:sz w:val="21"/>
          <w:szCs w:val="21"/>
        </w:rPr>
        <w:t>設立時の労働大臣であり、高等教育と研究の部門を所管していた。</w:t>
      </w:r>
      <w:r w:rsidRPr="00DE1DA7">
        <w:rPr>
          <w:rFonts w:ascii="Verdana" w:eastAsia="Times New Roman" w:hAnsi="Verdana" w:cs="Times New Roman"/>
          <w:color w:val="333333"/>
          <w:sz w:val="21"/>
          <w:szCs w:val="21"/>
        </w:rPr>
        <w:t xml:space="preserve">Denham </w:t>
      </w:r>
      <w:r w:rsidRPr="00DE1DA7">
        <w:rPr>
          <w:rFonts w:ascii="ＭＳ ゴシック" w:eastAsia="ＭＳ ゴシック" w:hAnsi="ＭＳ ゴシック" w:cs="ＭＳ ゴシック" w:hint="eastAsia"/>
          <w:color w:val="333333"/>
          <w:sz w:val="21"/>
          <w:szCs w:val="21"/>
        </w:rPr>
        <w:t>氏は</w:t>
      </w:r>
      <w:r w:rsidRPr="00DE1DA7">
        <w:rPr>
          <w:rFonts w:ascii="Verdana" w:eastAsia="Times New Roman" w:hAnsi="Verdana" w:cs="Verdana"/>
          <w:color w:val="333333"/>
          <w:sz w:val="21"/>
          <w:szCs w:val="21"/>
        </w:rPr>
        <w:t>“</w:t>
      </w:r>
      <w:r w:rsidRPr="00DE1DA7">
        <w:rPr>
          <w:rFonts w:ascii="ＭＳ ゴシック" w:eastAsia="ＭＳ ゴシック" w:hAnsi="ＭＳ ゴシック" w:cs="ＭＳ ゴシック" w:hint="eastAsia"/>
          <w:color w:val="333333"/>
          <w:sz w:val="21"/>
          <w:szCs w:val="21"/>
        </w:rPr>
        <w:t>高等教育部門をビジネス省に移管したのは成功だった。それにより、大学の研究･教育両面への投資に対して政府内でより大きなウェイトを置くことができた。なぜならビジネス省はイノベーション、生産力、高い技術を持った労働力の開発のために極めて重要であり、大学や研究は政府の達成目標の中核と見なされていたからである。</w:t>
      </w:r>
      <w:r w:rsidRPr="00DE1DA7">
        <w:rPr>
          <w:rFonts w:ascii="Verdana" w:eastAsia="Times New Roman" w:hAnsi="Verdana" w:cs="Verdana"/>
          <w:color w:val="333333"/>
          <w:sz w:val="21"/>
          <w:szCs w:val="21"/>
        </w:rPr>
        <w:t>”</w:t>
      </w:r>
      <w:r w:rsidRPr="00DE1DA7">
        <w:rPr>
          <w:rFonts w:ascii="ＭＳ ゴシック" w:eastAsia="ＭＳ ゴシック" w:hAnsi="ＭＳ ゴシック" w:cs="ＭＳ ゴシック" w:hint="eastAsia"/>
          <w:color w:val="333333"/>
          <w:sz w:val="21"/>
          <w:szCs w:val="21"/>
        </w:rPr>
        <w:t>と述べた</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さらに、今回の教育省への移管について、</w:t>
      </w:r>
      <w:r w:rsidRPr="00DE1DA7">
        <w:rPr>
          <w:rFonts w:ascii="Verdana" w:eastAsia="Times New Roman" w:hAnsi="Verdana" w:cs="Verdana"/>
          <w:color w:val="333333"/>
          <w:sz w:val="21"/>
          <w:szCs w:val="21"/>
        </w:rPr>
        <w:t>“</w:t>
      </w:r>
      <w:r w:rsidRPr="00DE1DA7">
        <w:rPr>
          <w:rFonts w:ascii="ＭＳ ゴシック" w:eastAsia="ＭＳ ゴシック" w:hAnsi="ＭＳ ゴシック" w:cs="ＭＳ ゴシック" w:hint="eastAsia"/>
          <w:color w:val="333333"/>
          <w:sz w:val="21"/>
          <w:szCs w:val="21"/>
        </w:rPr>
        <w:t>大学にとっては、政府への影響力がなくなる可能性があり、危険である。実際に助成金の扱いがどうなるかにもよるが、少なくとも財源の一部は学校との間で競うことになる。もし研究費が産業省に残され、教育方針は別の省で決めることになると、大学が常に研究と教育のバランスを取りながらビジネスと知識交換に携わっている唯一の機関であるということが理解されていないという問題に戻る。更に、メイ首相の留学生の数を減らすことで移民の数を削減しようという政策を進めやすくする可能性がある。もし、大学は教育部門の一部だから、と押しやってしまうのであれば、そして、政府に対する影響力がなくなり、イノベーションや生産力の中核とも見なされなくなれば、厳しい留学生規制に立ち向かうことは難しいかもしれない。</w:t>
      </w:r>
      <w:r w:rsidRPr="00DE1DA7">
        <w:rPr>
          <w:rFonts w:ascii="Verdana" w:eastAsia="Times New Roman" w:hAnsi="Verdana" w:cs="Verdana"/>
          <w:color w:val="333333"/>
          <w:sz w:val="21"/>
          <w:szCs w:val="21"/>
        </w:rPr>
        <w:t>”</w:t>
      </w:r>
      <w:r w:rsidRPr="00DE1DA7">
        <w:rPr>
          <w:rFonts w:ascii="ＭＳ ゴシック" w:eastAsia="ＭＳ ゴシック" w:hAnsi="ＭＳ ゴシック" w:cs="ＭＳ ゴシック" w:hint="eastAsia"/>
          <w:color w:val="333333"/>
          <w:sz w:val="21"/>
          <w:szCs w:val="21"/>
        </w:rPr>
        <w:t>と述べた</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proofErr w:type="spellStart"/>
      <w:r w:rsidRPr="00DE1DA7">
        <w:rPr>
          <w:rFonts w:ascii="Verdana" w:eastAsia="Times New Roman" w:hAnsi="Verdana" w:cs="Times New Roman"/>
          <w:color w:val="333333"/>
          <w:sz w:val="21"/>
          <w:szCs w:val="21"/>
        </w:rPr>
        <w:t>DfE</w:t>
      </w:r>
      <w:proofErr w:type="spellEnd"/>
      <w:r w:rsidRPr="00DE1DA7">
        <w:rPr>
          <w:rFonts w:ascii="ＭＳ ゴシック" w:eastAsia="ＭＳ ゴシック" w:hAnsi="ＭＳ ゴシック" w:cs="ＭＳ ゴシック" w:hint="eastAsia"/>
          <w:color w:val="333333"/>
          <w:sz w:val="21"/>
          <w:szCs w:val="21"/>
        </w:rPr>
        <w:t>と</w:t>
      </w:r>
      <w:r w:rsidRPr="00DE1DA7">
        <w:rPr>
          <w:rFonts w:ascii="Verdana" w:eastAsia="Times New Roman" w:hAnsi="Verdana" w:cs="Times New Roman"/>
          <w:color w:val="333333"/>
          <w:sz w:val="21"/>
          <w:szCs w:val="21"/>
        </w:rPr>
        <w:t>BEIS</w:t>
      </w:r>
      <w:r w:rsidRPr="00DE1DA7">
        <w:rPr>
          <w:rFonts w:ascii="ＭＳ ゴシック" w:eastAsia="ＭＳ ゴシック" w:hAnsi="ＭＳ ゴシック" w:cs="ＭＳ ゴシック" w:hint="eastAsia"/>
          <w:color w:val="333333"/>
          <w:sz w:val="21"/>
          <w:szCs w:val="21"/>
        </w:rPr>
        <w:t>は、来週審議予定の高等教育・研究法案という重大な案件を抱えている。これは学生局という新しい規制部門と英国の研究全体を見る</w:t>
      </w:r>
      <w:r w:rsidRPr="00DE1DA7">
        <w:rPr>
          <w:rFonts w:ascii="Verdana" w:eastAsia="Times New Roman" w:hAnsi="Verdana" w:cs="Times New Roman"/>
          <w:color w:val="333333"/>
          <w:sz w:val="21"/>
          <w:szCs w:val="21"/>
        </w:rPr>
        <w:t>UK</w:t>
      </w:r>
      <w:r w:rsidRPr="00DE1DA7">
        <w:rPr>
          <w:rFonts w:ascii="ＭＳ ゴシック" w:eastAsia="ＭＳ ゴシック" w:hAnsi="ＭＳ ゴシック" w:cs="ＭＳ ゴシック" w:hint="eastAsia"/>
          <w:color w:val="333333"/>
          <w:sz w:val="21"/>
          <w:szCs w:val="21"/>
        </w:rPr>
        <w:t>リサーチ・イノベーションという新組織を設置する法案である</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Times Higher Education</w:t>
      </w: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fldChar w:fldCharType="begin"/>
      </w:r>
      <w:r w:rsidRPr="00DE1DA7">
        <w:rPr>
          <w:rFonts w:ascii="Verdana" w:eastAsia="Times New Roman" w:hAnsi="Verdana" w:cs="Times New Roman"/>
          <w:color w:val="333333"/>
          <w:sz w:val="21"/>
          <w:szCs w:val="21"/>
        </w:rPr>
        <w:instrText xml:space="preserve"> HYPERLINK "https://www.timeshighereducation.com/news/higher-education-moved-dfe-theresa-may" \t "_blank" </w:instrText>
      </w:r>
      <w:r w:rsidRPr="00DE1DA7">
        <w:rPr>
          <w:rFonts w:ascii="Verdana" w:eastAsia="Times New Roman" w:hAnsi="Verdana" w:cs="Times New Roman"/>
          <w:color w:val="333333"/>
          <w:sz w:val="21"/>
          <w:szCs w:val="21"/>
        </w:rPr>
        <w:fldChar w:fldCharType="separate"/>
      </w:r>
      <w:r w:rsidRPr="00DE1DA7">
        <w:rPr>
          <w:rFonts w:ascii="Verdana" w:eastAsia="Times New Roman" w:hAnsi="Verdana" w:cs="Times New Roman"/>
          <w:color w:val="009DE1"/>
          <w:sz w:val="21"/>
          <w:szCs w:val="21"/>
          <w:u w:val="single"/>
        </w:rPr>
        <w:t xml:space="preserve">Higher education moved to </w:t>
      </w:r>
      <w:proofErr w:type="spellStart"/>
      <w:r w:rsidRPr="00DE1DA7">
        <w:rPr>
          <w:rFonts w:ascii="Verdana" w:eastAsia="Times New Roman" w:hAnsi="Verdana" w:cs="Times New Roman"/>
          <w:color w:val="009DE1"/>
          <w:sz w:val="21"/>
          <w:szCs w:val="21"/>
          <w:u w:val="single"/>
        </w:rPr>
        <w:t>DfE</w:t>
      </w:r>
      <w:proofErr w:type="spellEnd"/>
      <w:r w:rsidRPr="00DE1DA7">
        <w:rPr>
          <w:rFonts w:ascii="Verdana" w:eastAsia="Times New Roman" w:hAnsi="Verdana" w:cs="Times New Roman"/>
          <w:color w:val="009DE1"/>
          <w:sz w:val="21"/>
          <w:szCs w:val="21"/>
          <w:u w:val="single"/>
        </w:rPr>
        <w:t xml:space="preserve"> by Theresa May</w:t>
      </w:r>
      <w:r w:rsidRPr="00DE1DA7">
        <w:rPr>
          <w:rFonts w:ascii="Verdana" w:eastAsia="Times New Roman" w:hAnsi="Verdana" w:cs="Times New Roman"/>
          <w:color w:val="333333"/>
          <w:sz w:val="21"/>
          <w:szCs w:val="21"/>
        </w:rPr>
        <w:fldChar w:fldCharType="end"/>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b/>
          <w:bCs/>
          <w:color w:val="333333"/>
          <w:sz w:val="21"/>
          <w:szCs w:val="21"/>
          <w:bdr w:val="none" w:sz="0" w:space="0" w:color="auto" w:frame="1"/>
        </w:rPr>
        <w:t>【関係機関の反応</w:t>
      </w:r>
      <w:r w:rsidRPr="00DE1DA7">
        <w:rPr>
          <w:rFonts w:ascii="ＭＳ 明朝" w:eastAsia="Times New Roman" w:hAnsi="ＭＳ 明朝" w:cs="ＭＳ 明朝"/>
          <w:b/>
          <w:bCs/>
          <w:color w:val="333333"/>
          <w:sz w:val="21"/>
          <w:szCs w:val="21"/>
          <w:bdr w:val="none" w:sz="0" w:space="0" w:color="auto" w:frame="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b/>
          <w:bCs/>
          <w:color w:val="333333"/>
          <w:sz w:val="21"/>
          <w:szCs w:val="21"/>
          <w:bdr w:val="none" w:sz="0" w:space="0" w:color="auto" w:frame="1"/>
        </w:rPr>
        <w:t>ラッセル・グループ（</w:t>
      </w:r>
      <w:r w:rsidRPr="00DE1DA7">
        <w:rPr>
          <w:rFonts w:ascii="Verdana" w:eastAsia="Times New Roman" w:hAnsi="Verdana" w:cs="Times New Roman"/>
          <w:b/>
          <w:bCs/>
          <w:color w:val="333333"/>
          <w:sz w:val="21"/>
          <w:szCs w:val="21"/>
          <w:bdr w:val="none" w:sz="0" w:space="0" w:color="auto" w:frame="1"/>
        </w:rPr>
        <w:t>Russell Group</w:t>
      </w:r>
      <w:r w:rsidRPr="00DE1DA7">
        <w:rPr>
          <w:rFonts w:ascii="ＭＳ ゴシック" w:eastAsia="ＭＳ ゴシック" w:hAnsi="ＭＳ ゴシック" w:cs="ＭＳ ゴシック" w:hint="eastAsia"/>
          <w:b/>
          <w:bCs/>
          <w:color w:val="333333"/>
          <w:sz w:val="21"/>
          <w:szCs w:val="21"/>
          <w:bdr w:val="none" w:sz="0" w:space="0" w:color="auto" w:frame="1"/>
        </w:rPr>
        <w:t>（英国トップレベル研究大学連合）</w:t>
      </w:r>
      <w:r w:rsidRPr="00DE1DA7">
        <w:rPr>
          <w:rFonts w:ascii="ＭＳ 明朝" w:eastAsia="Times New Roman" w:hAnsi="ＭＳ 明朝" w:cs="ＭＳ 明朝"/>
          <w:b/>
          <w:bCs/>
          <w:color w:val="333333"/>
          <w:sz w:val="21"/>
          <w:szCs w:val="21"/>
          <w:bdr w:val="none" w:sz="0" w:space="0" w:color="auto" w:frame="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7</w:t>
      </w:r>
      <w:r w:rsidRPr="00DE1DA7">
        <w:rPr>
          <w:rFonts w:ascii="ＭＳ ゴシック" w:eastAsia="ＭＳ ゴシック" w:hAnsi="ＭＳ ゴシック" w:cs="ＭＳ ゴシック" w:hint="eastAsia"/>
          <w:color w:val="333333"/>
          <w:sz w:val="21"/>
          <w:szCs w:val="21"/>
        </w:rPr>
        <w:t>月</w:t>
      </w:r>
      <w:r w:rsidRPr="00DE1DA7">
        <w:rPr>
          <w:rFonts w:ascii="Verdana" w:eastAsia="Times New Roman" w:hAnsi="Verdana" w:cs="Times New Roman"/>
          <w:color w:val="333333"/>
          <w:sz w:val="21"/>
          <w:szCs w:val="21"/>
        </w:rPr>
        <w:t>14</w:t>
      </w:r>
      <w:r w:rsidRPr="00DE1DA7">
        <w:rPr>
          <w:rFonts w:ascii="ＭＳ ゴシック" w:eastAsia="ＭＳ ゴシック" w:hAnsi="ＭＳ ゴシック" w:cs="ＭＳ ゴシック" w:hint="eastAsia"/>
          <w:color w:val="333333"/>
          <w:sz w:val="21"/>
          <w:szCs w:val="21"/>
        </w:rPr>
        <w:t>日、ラッセルグループの</w:t>
      </w:r>
      <w:r w:rsidRPr="00DE1DA7">
        <w:rPr>
          <w:rFonts w:ascii="Verdana" w:eastAsia="Times New Roman" w:hAnsi="Verdana" w:cs="Times New Roman"/>
          <w:color w:val="333333"/>
          <w:sz w:val="21"/>
          <w:szCs w:val="21"/>
        </w:rPr>
        <w:t xml:space="preserve">Wendy </w:t>
      </w:r>
      <w:proofErr w:type="spellStart"/>
      <w:r w:rsidRPr="00DE1DA7">
        <w:rPr>
          <w:rFonts w:ascii="Verdana" w:eastAsia="Times New Roman" w:hAnsi="Verdana" w:cs="Times New Roman"/>
          <w:color w:val="333333"/>
          <w:sz w:val="21"/>
          <w:szCs w:val="21"/>
        </w:rPr>
        <w:t>Piatt</w:t>
      </w:r>
      <w:proofErr w:type="spellEnd"/>
      <w:r w:rsidRPr="00DE1DA7">
        <w:rPr>
          <w:rFonts w:ascii="Verdana" w:eastAsia="Times New Roman" w:hAnsi="Verdana" w:cs="Times New Roman"/>
          <w:color w:val="333333"/>
          <w:sz w:val="21"/>
          <w:szCs w:val="21"/>
        </w:rPr>
        <w:t xml:space="preserve"> </w:t>
      </w:r>
      <w:r w:rsidRPr="00DE1DA7">
        <w:rPr>
          <w:rFonts w:ascii="ＭＳ ゴシック" w:eastAsia="ＭＳ ゴシック" w:hAnsi="ＭＳ ゴシック" w:cs="ＭＳ ゴシック" w:hint="eastAsia"/>
          <w:color w:val="333333"/>
          <w:sz w:val="21"/>
          <w:szCs w:val="21"/>
        </w:rPr>
        <w:t>理事長は新内閣に関してコメントを発表した</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“Justine Greening</w:t>
      </w:r>
      <w:r w:rsidRPr="00DE1DA7">
        <w:rPr>
          <w:rFonts w:ascii="ＭＳ ゴシック" w:eastAsia="ＭＳ ゴシック" w:hAnsi="ＭＳ ゴシック" w:cs="ＭＳ ゴシック" w:hint="eastAsia"/>
          <w:color w:val="333333"/>
          <w:sz w:val="21"/>
          <w:szCs w:val="21"/>
        </w:rPr>
        <w:t>氏が今後高等教育を所管する教育大臣（</w:t>
      </w:r>
      <w:r w:rsidRPr="00DE1DA7">
        <w:rPr>
          <w:rFonts w:ascii="Verdana" w:eastAsia="Times New Roman" w:hAnsi="Verdana" w:cs="Times New Roman"/>
          <w:color w:val="333333"/>
          <w:sz w:val="21"/>
          <w:szCs w:val="21"/>
        </w:rPr>
        <w:t>Secretary of State for Education</w:t>
      </w:r>
      <w:r w:rsidRPr="00DE1DA7">
        <w:rPr>
          <w:rFonts w:ascii="ＭＳ ゴシック" w:eastAsia="ＭＳ ゴシック" w:hAnsi="ＭＳ ゴシック" w:cs="ＭＳ ゴシック" w:hint="eastAsia"/>
          <w:color w:val="333333"/>
          <w:sz w:val="21"/>
          <w:szCs w:val="21"/>
        </w:rPr>
        <w:t>）に、</w:t>
      </w:r>
      <w:r w:rsidRPr="00DE1DA7">
        <w:rPr>
          <w:rFonts w:ascii="Verdana" w:eastAsia="Times New Roman" w:hAnsi="Verdana" w:cs="Times New Roman"/>
          <w:color w:val="333333"/>
          <w:sz w:val="21"/>
          <w:szCs w:val="21"/>
        </w:rPr>
        <w:t>Greg Clark</w:t>
      </w:r>
      <w:r w:rsidRPr="00DE1DA7">
        <w:rPr>
          <w:rFonts w:ascii="ＭＳ ゴシック" w:eastAsia="ＭＳ ゴシック" w:hAnsi="ＭＳ ゴシック" w:cs="ＭＳ ゴシック" w:hint="eastAsia"/>
          <w:color w:val="333333"/>
          <w:sz w:val="21"/>
          <w:szCs w:val="21"/>
        </w:rPr>
        <w:t>氏が研究を所管するビジネス・エネルギー・産業戦略大臣（</w:t>
      </w:r>
      <w:r w:rsidRPr="00DE1DA7">
        <w:rPr>
          <w:rFonts w:ascii="Verdana" w:eastAsia="Times New Roman" w:hAnsi="Verdana" w:cs="Times New Roman"/>
          <w:color w:val="333333"/>
          <w:sz w:val="21"/>
          <w:szCs w:val="21"/>
        </w:rPr>
        <w:t>Secretary of State for Business, Energy and Industrial Strategy</w:t>
      </w:r>
      <w:r w:rsidRPr="00DE1DA7">
        <w:rPr>
          <w:rFonts w:ascii="ＭＳ ゴシック" w:eastAsia="ＭＳ ゴシック" w:hAnsi="ＭＳ ゴシック" w:cs="ＭＳ ゴシック" w:hint="eastAsia"/>
          <w:color w:val="333333"/>
          <w:sz w:val="21"/>
          <w:szCs w:val="21"/>
        </w:rPr>
        <w:t>）に就任されたことをお喜び申し上げる</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大学の所管が教育省に移されるのは大きな変化であり、我々は今後の動向を注意深く見守っていかなければならない。そして、大学が最先端の研究や優れた教育を行うのに十分な助成や支援が得られるよう、引き続き政府と緊密に協力していく</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教育と技術政策が一緒になることは、恵まれない環境の学生が大学で学ぶ機会を増やす上で役立つと理解しているが、科学研究は大学の基盤であり、研究が教育に生かされ、また、教育が研究に生かされるべきということが大学の主要な目的でもある。そのため、</w:t>
      </w:r>
      <w:r w:rsidRPr="00DE1DA7">
        <w:rPr>
          <w:rFonts w:ascii="Verdana" w:eastAsia="Times New Roman" w:hAnsi="Verdana" w:cs="Times New Roman"/>
          <w:color w:val="333333"/>
          <w:sz w:val="21"/>
          <w:szCs w:val="21"/>
        </w:rPr>
        <w:t>Greening</w:t>
      </w:r>
      <w:r w:rsidRPr="00DE1DA7">
        <w:rPr>
          <w:rFonts w:ascii="ＭＳ ゴシック" w:eastAsia="ＭＳ ゴシック" w:hAnsi="ＭＳ ゴシック" w:cs="ＭＳ ゴシック" w:hint="eastAsia"/>
          <w:color w:val="333333"/>
          <w:sz w:val="21"/>
          <w:szCs w:val="21"/>
        </w:rPr>
        <w:t>氏、</w:t>
      </w:r>
      <w:r w:rsidRPr="00DE1DA7">
        <w:rPr>
          <w:rFonts w:ascii="Verdana" w:eastAsia="Times New Roman" w:hAnsi="Verdana" w:cs="Times New Roman"/>
          <w:color w:val="333333"/>
          <w:sz w:val="21"/>
          <w:szCs w:val="21"/>
        </w:rPr>
        <w:t>Clark</w:t>
      </w:r>
      <w:r w:rsidRPr="00DE1DA7">
        <w:rPr>
          <w:rFonts w:ascii="ＭＳ ゴシック" w:eastAsia="ＭＳ ゴシック" w:hAnsi="ＭＳ ゴシック" w:cs="ＭＳ ゴシック" w:hint="eastAsia"/>
          <w:color w:val="333333"/>
          <w:sz w:val="21"/>
          <w:szCs w:val="21"/>
        </w:rPr>
        <w:t>氏には緊密に連携を取りながら業務に当たっていただきたい</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今は国にとっても過渡期であり、我々の大学が世界のトップ大学と競い合えるまでに大きな困難が待ち受けている。ラッセルグループの大学は、英国の経済成長や生活に大きく貢献しており、年間￡</w:t>
      </w:r>
      <w:r w:rsidRPr="00DE1DA7">
        <w:rPr>
          <w:rFonts w:ascii="Verdana" w:eastAsia="Times New Roman" w:hAnsi="Verdana" w:cs="Times New Roman"/>
          <w:color w:val="333333"/>
          <w:sz w:val="21"/>
          <w:szCs w:val="21"/>
        </w:rPr>
        <w:t>320</w:t>
      </w:r>
      <w:r w:rsidRPr="00DE1DA7">
        <w:rPr>
          <w:rFonts w:ascii="ＭＳ ゴシック" w:eastAsia="ＭＳ ゴシック" w:hAnsi="ＭＳ ゴシック" w:cs="ＭＳ ゴシック" w:hint="eastAsia"/>
          <w:color w:val="333333"/>
          <w:sz w:val="21"/>
          <w:szCs w:val="21"/>
        </w:rPr>
        <w:t>億以上の経済効果と</w:t>
      </w:r>
      <w:r w:rsidRPr="00DE1DA7">
        <w:rPr>
          <w:rFonts w:ascii="Verdana" w:eastAsia="Times New Roman" w:hAnsi="Verdana" w:cs="Times New Roman"/>
          <w:color w:val="333333"/>
          <w:sz w:val="21"/>
          <w:szCs w:val="21"/>
        </w:rPr>
        <w:t>30</w:t>
      </w:r>
      <w:r w:rsidRPr="00DE1DA7">
        <w:rPr>
          <w:rFonts w:ascii="ＭＳ ゴシック" w:eastAsia="ＭＳ ゴシック" w:hAnsi="ＭＳ ゴシック" w:cs="ＭＳ ゴシック" w:hint="eastAsia"/>
          <w:color w:val="333333"/>
          <w:sz w:val="21"/>
          <w:szCs w:val="21"/>
        </w:rPr>
        <w:t>万人以上の雇用を生み出している。英国の高等教育制度は世界でもトップクラスであり、研究大学は経済成長と繁栄にとって不可欠である。我々は、研究や高等教育における世界のリーダーとしての地位を維持できるように、新大臣と協力していきたい。</w:t>
      </w:r>
      <w:r w:rsidRPr="00DE1DA7">
        <w:rPr>
          <w:rFonts w:ascii="Verdana" w:eastAsia="Times New Roman" w:hAnsi="Verdana" w:cs="Verdana"/>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Russell Group</w:t>
      </w: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fldChar w:fldCharType="begin"/>
      </w:r>
      <w:r w:rsidRPr="00DE1DA7">
        <w:rPr>
          <w:rFonts w:ascii="Verdana" w:eastAsia="Times New Roman" w:hAnsi="Verdana" w:cs="Times New Roman"/>
          <w:color w:val="333333"/>
          <w:sz w:val="21"/>
          <w:szCs w:val="21"/>
        </w:rPr>
        <w:instrText xml:space="preserve"> HYPERLINK "http://russellgroup.ac.uk/news/new-government/" \t "_blank" </w:instrText>
      </w:r>
      <w:r w:rsidRPr="00DE1DA7">
        <w:rPr>
          <w:rFonts w:ascii="Verdana" w:eastAsia="Times New Roman" w:hAnsi="Verdana" w:cs="Times New Roman"/>
          <w:color w:val="333333"/>
          <w:sz w:val="21"/>
          <w:szCs w:val="21"/>
        </w:rPr>
        <w:fldChar w:fldCharType="separate"/>
      </w:r>
      <w:r w:rsidRPr="00DE1DA7">
        <w:rPr>
          <w:rFonts w:ascii="Verdana" w:eastAsia="Times New Roman" w:hAnsi="Verdana" w:cs="Times New Roman"/>
          <w:color w:val="009DE1"/>
          <w:sz w:val="21"/>
          <w:szCs w:val="21"/>
          <w:u w:val="single"/>
        </w:rPr>
        <w:t>New Government</w:t>
      </w:r>
      <w:r w:rsidRPr="00DE1DA7">
        <w:rPr>
          <w:rFonts w:ascii="Verdana" w:eastAsia="Times New Roman" w:hAnsi="Verdana" w:cs="Times New Roman"/>
          <w:color w:val="333333"/>
          <w:sz w:val="21"/>
          <w:szCs w:val="21"/>
        </w:rPr>
        <w:fldChar w:fldCharType="end"/>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b/>
          <w:bCs/>
          <w:color w:val="333333"/>
          <w:sz w:val="21"/>
          <w:szCs w:val="21"/>
          <w:bdr w:val="none" w:sz="0" w:space="0" w:color="auto" w:frame="1"/>
        </w:rPr>
        <w:t>英国大学協会（</w:t>
      </w:r>
      <w:r w:rsidRPr="00DE1DA7">
        <w:rPr>
          <w:rFonts w:ascii="Verdana" w:eastAsia="Times New Roman" w:hAnsi="Verdana" w:cs="Times New Roman"/>
          <w:b/>
          <w:bCs/>
          <w:color w:val="333333"/>
          <w:sz w:val="21"/>
          <w:szCs w:val="21"/>
          <w:bdr w:val="none" w:sz="0" w:space="0" w:color="auto" w:frame="1"/>
        </w:rPr>
        <w:t>Universities UK</w:t>
      </w:r>
      <w:r w:rsidRPr="00DE1DA7">
        <w:rPr>
          <w:rFonts w:ascii="ＭＳ 明朝" w:eastAsia="Times New Roman" w:hAnsi="ＭＳ 明朝" w:cs="ＭＳ 明朝"/>
          <w:b/>
          <w:bCs/>
          <w:color w:val="333333"/>
          <w:sz w:val="21"/>
          <w:szCs w:val="21"/>
          <w:bdr w:val="none" w:sz="0" w:space="0" w:color="auto" w:frame="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7</w:t>
      </w:r>
      <w:r w:rsidRPr="00DE1DA7">
        <w:rPr>
          <w:rFonts w:ascii="ＭＳ ゴシック" w:eastAsia="ＭＳ ゴシック" w:hAnsi="ＭＳ ゴシック" w:cs="ＭＳ ゴシック" w:hint="eastAsia"/>
          <w:color w:val="333333"/>
          <w:sz w:val="21"/>
          <w:szCs w:val="21"/>
        </w:rPr>
        <w:t>月</w:t>
      </w:r>
      <w:r w:rsidRPr="00DE1DA7">
        <w:rPr>
          <w:rFonts w:ascii="Verdana" w:eastAsia="Times New Roman" w:hAnsi="Verdana" w:cs="Times New Roman"/>
          <w:color w:val="333333"/>
          <w:sz w:val="21"/>
          <w:szCs w:val="21"/>
        </w:rPr>
        <w:t>15</w:t>
      </w:r>
      <w:r w:rsidRPr="00DE1DA7">
        <w:rPr>
          <w:rFonts w:ascii="ＭＳ ゴシック" w:eastAsia="ＭＳ ゴシック" w:hAnsi="ＭＳ ゴシック" w:cs="ＭＳ ゴシック" w:hint="eastAsia"/>
          <w:color w:val="333333"/>
          <w:sz w:val="21"/>
          <w:szCs w:val="21"/>
        </w:rPr>
        <w:t>日、</w:t>
      </w:r>
      <w:r w:rsidRPr="00DE1DA7">
        <w:rPr>
          <w:rFonts w:ascii="Verdana" w:eastAsia="Times New Roman" w:hAnsi="Verdana" w:cs="Times New Roman"/>
          <w:color w:val="333333"/>
          <w:sz w:val="21"/>
          <w:szCs w:val="21"/>
        </w:rPr>
        <w:t xml:space="preserve">Julia </w:t>
      </w:r>
      <w:proofErr w:type="spellStart"/>
      <w:r w:rsidRPr="00DE1DA7">
        <w:rPr>
          <w:rFonts w:ascii="Verdana" w:eastAsia="Times New Roman" w:hAnsi="Verdana" w:cs="Times New Roman"/>
          <w:color w:val="333333"/>
          <w:sz w:val="21"/>
          <w:szCs w:val="21"/>
        </w:rPr>
        <w:t>Goodfellow</w:t>
      </w:r>
      <w:proofErr w:type="spellEnd"/>
      <w:r w:rsidRPr="00DE1DA7">
        <w:rPr>
          <w:rFonts w:ascii="ＭＳ ゴシック" w:eastAsia="ＭＳ ゴシック" w:hAnsi="ＭＳ ゴシック" w:cs="ＭＳ ゴシック" w:hint="eastAsia"/>
          <w:color w:val="333333"/>
          <w:sz w:val="21"/>
          <w:szCs w:val="21"/>
        </w:rPr>
        <w:t>英国大学協会会長は、新内閣において、教育省が高等教育を所管することについてコメントを発表した</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lastRenderedPageBreak/>
        <w:t>“</w:t>
      </w:r>
      <w:r w:rsidRPr="00DE1DA7">
        <w:rPr>
          <w:rFonts w:ascii="ＭＳ ゴシック" w:eastAsia="ＭＳ ゴシック" w:hAnsi="ＭＳ ゴシック" w:cs="ＭＳ ゴシック" w:hint="eastAsia"/>
          <w:color w:val="333333"/>
          <w:sz w:val="21"/>
          <w:szCs w:val="21"/>
        </w:rPr>
        <w:t>高等教育・技術部門が教育省に移管されることは、初等中等教育の学校と大学や職業技術を効果的にリンクさせるという意味でメリットがある。しかし、我々は、科学と研究がこの新組織の中でどのようにリンクさせられるのかを知る必要がある。教育、研究及び地元との連携は大学が何をするかの中核であり、そのことが省の体制においても理解されることが重要である</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高等教育部門は、英国の国際面で最も成功している部門であり、￡</w:t>
      </w:r>
      <w:r w:rsidRPr="00DE1DA7">
        <w:rPr>
          <w:rFonts w:ascii="Verdana" w:eastAsia="Times New Roman" w:hAnsi="Verdana" w:cs="Times New Roman"/>
          <w:color w:val="333333"/>
          <w:sz w:val="21"/>
          <w:szCs w:val="21"/>
        </w:rPr>
        <w:t>100</w:t>
      </w:r>
      <w:r w:rsidRPr="00DE1DA7">
        <w:rPr>
          <w:rFonts w:ascii="ＭＳ ゴシック" w:eastAsia="ＭＳ ゴシック" w:hAnsi="ＭＳ ゴシック" w:cs="ＭＳ ゴシック" w:hint="eastAsia"/>
          <w:color w:val="333333"/>
          <w:sz w:val="21"/>
          <w:szCs w:val="21"/>
        </w:rPr>
        <w:t>億を超える輸出収入をもたらしている。国際連携を増やし、諸外国からの優秀な学生やスタッフを惹きつけることが、政府全体としても高等教育部門としても必要かつ最優先事項である。</w:t>
      </w:r>
      <w:r w:rsidRPr="00DE1DA7">
        <w:rPr>
          <w:rFonts w:ascii="Verdana" w:eastAsia="Times New Roman" w:hAnsi="Verdana" w:cs="Verdana"/>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Universities UK</w:t>
      </w: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fldChar w:fldCharType="begin"/>
      </w:r>
      <w:r w:rsidRPr="00DE1DA7">
        <w:rPr>
          <w:rFonts w:ascii="Verdana" w:eastAsia="Times New Roman" w:hAnsi="Verdana" w:cs="Times New Roman"/>
          <w:color w:val="333333"/>
          <w:sz w:val="21"/>
          <w:szCs w:val="21"/>
        </w:rPr>
        <w:instrText xml:space="preserve"> HYPERLINK "http://www.universitiesuk.ac.uk/news/Pages/response-to-government-changes.aspx" \t "_blank" </w:instrText>
      </w:r>
      <w:r w:rsidRPr="00DE1DA7">
        <w:rPr>
          <w:rFonts w:ascii="Verdana" w:eastAsia="Times New Roman" w:hAnsi="Verdana" w:cs="Times New Roman"/>
          <w:color w:val="333333"/>
          <w:sz w:val="21"/>
          <w:szCs w:val="21"/>
        </w:rPr>
        <w:fldChar w:fldCharType="separate"/>
      </w:r>
      <w:r w:rsidRPr="00DE1DA7">
        <w:rPr>
          <w:rFonts w:ascii="Verdana" w:eastAsia="Times New Roman" w:hAnsi="Verdana" w:cs="Times New Roman"/>
          <w:color w:val="009DE1"/>
          <w:sz w:val="21"/>
          <w:szCs w:val="21"/>
          <w:u w:val="single"/>
        </w:rPr>
        <w:t>Universities UK response to government changes</w:t>
      </w:r>
      <w:r w:rsidRPr="00DE1DA7">
        <w:rPr>
          <w:rFonts w:ascii="Verdana" w:eastAsia="Times New Roman" w:hAnsi="Verdana" w:cs="Times New Roman"/>
          <w:color w:val="333333"/>
          <w:sz w:val="21"/>
          <w:szCs w:val="21"/>
        </w:rPr>
        <w:fldChar w:fldCharType="end"/>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t>Jo Johnson</w:t>
      </w:r>
      <w:r w:rsidRPr="00DE1DA7">
        <w:rPr>
          <w:rFonts w:ascii="ＭＳ ゴシック" w:eastAsia="ＭＳ ゴシック" w:hAnsi="ＭＳ ゴシック" w:cs="ＭＳ ゴシック" w:hint="eastAsia"/>
          <w:color w:val="333333"/>
          <w:sz w:val="21"/>
          <w:szCs w:val="21"/>
        </w:rPr>
        <w:t>氏、大学・科学担当閣外大臣に再任</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7</w:t>
      </w:r>
      <w:r w:rsidRPr="00DE1DA7">
        <w:rPr>
          <w:rFonts w:ascii="ＭＳ ゴシック" w:eastAsia="ＭＳ ゴシック" w:hAnsi="ＭＳ ゴシック" w:cs="ＭＳ ゴシック" w:hint="eastAsia"/>
          <w:color w:val="333333"/>
          <w:sz w:val="21"/>
          <w:szCs w:val="21"/>
        </w:rPr>
        <w:t>月</w:t>
      </w:r>
      <w:r w:rsidRPr="00DE1DA7">
        <w:rPr>
          <w:rFonts w:ascii="Verdana" w:eastAsia="Times New Roman" w:hAnsi="Verdana" w:cs="Times New Roman"/>
          <w:color w:val="333333"/>
          <w:sz w:val="21"/>
          <w:szCs w:val="21"/>
        </w:rPr>
        <w:t>15</w:t>
      </w:r>
      <w:r w:rsidRPr="00DE1DA7">
        <w:rPr>
          <w:rFonts w:ascii="ＭＳ ゴシック" w:eastAsia="ＭＳ ゴシック" w:hAnsi="ＭＳ ゴシック" w:cs="ＭＳ ゴシック" w:hint="eastAsia"/>
          <w:color w:val="333333"/>
          <w:sz w:val="21"/>
          <w:szCs w:val="21"/>
        </w:rPr>
        <w:t>日、</w:t>
      </w:r>
      <w:r w:rsidRPr="00DE1DA7">
        <w:rPr>
          <w:rFonts w:ascii="Verdana" w:eastAsia="Times New Roman" w:hAnsi="Verdana" w:cs="Times New Roman"/>
          <w:color w:val="333333"/>
          <w:sz w:val="21"/>
          <w:szCs w:val="21"/>
        </w:rPr>
        <w:t xml:space="preserve">Jo Johnson </w:t>
      </w:r>
      <w:r w:rsidRPr="00DE1DA7">
        <w:rPr>
          <w:rFonts w:ascii="ＭＳ ゴシック" w:eastAsia="ＭＳ ゴシック" w:hAnsi="ＭＳ ゴシック" w:cs="ＭＳ ゴシック" w:hint="eastAsia"/>
          <w:color w:val="333333"/>
          <w:sz w:val="21"/>
          <w:szCs w:val="21"/>
        </w:rPr>
        <w:t>氏が大学・科学担当相として再任された</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これまでビジネス・イノベーション・技能省（</w:t>
      </w:r>
      <w:r w:rsidRPr="00DE1DA7">
        <w:rPr>
          <w:rFonts w:ascii="Verdana" w:eastAsia="Times New Roman" w:hAnsi="Verdana" w:cs="Times New Roman"/>
          <w:color w:val="333333"/>
          <w:sz w:val="21"/>
          <w:szCs w:val="21"/>
        </w:rPr>
        <w:t>BIS: Department of Business, Innovation and Skills</w:t>
      </w:r>
      <w:r w:rsidRPr="00DE1DA7">
        <w:rPr>
          <w:rFonts w:ascii="ＭＳ ゴシック" w:eastAsia="ＭＳ ゴシック" w:hAnsi="ＭＳ ゴシック" w:cs="ＭＳ ゴシック" w:hint="eastAsia"/>
          <w:color w:val="333333"/>
          <w:sz w:val="21"/>
          <w:szCs w:val="21"/>
        </w:rPr>
        <w:t>）の単独所管であった大学・科学政策は</w:t>
      </w:r>
      <w:r w:rsidRPr="00DE1DA7">
        <w:rPr>
          <w:rFonts w:ascii="Verdana" w:eastAsia="Times New Roman" w:hAnsi="Verdana" w:cs="Times New Roman"/>
          <w:color w:val="333333"/>
          <w:sz w:val="21"/>
          <w:szCs w:val="21"/>
        </w:rPr>
        <w:t>2</w:t>
      </w:r>
      <w:r w:rsidRPr="00DE1DA7">
        <w:rPr>
          <w:rFonts w:ascii="ＭＳ ゴシック" w:eastAsia="ＭＳ ゴシック" w:hAnsi="ＭＳ ゴシック" w:cs="ＭＳ ゴシック" w:hint="eastAsia"/>
          <w:color w:val="333333"/>
          <w:sz w:val="21"/>
          <w:szCs w:val="21"/>
        </w:rPr>
        <w:t>つの省に分割され、高等教育については教育省（</w:t>
      </w:r>
      <w:proofErr w:type="spellStart"/>
      <w:r w:rsidRPr="00DE1DA7">
        <w:rPr>
          <w:rFonts w:ascii="Verdana" w:eastAsia="Times New Roman" w:hAnsi="Verdana" w:cs="Times New Roman"/>
          <w:color w:val="333333"/>
          <w:sz w:val="21"/>
          <w:szCs w:val="21"/>
        </w:rPr>
        <w:t>DfE</w:t>
      </w:r>
      <w:proofErr w:type="spellEnd"/>
      <w:r w:rsidRPr="00DE1DA7">
        <w:rPr>
          <w:rFonts w:ascii="Verdana" w:eastAsia="Times New Roman" w:hAnsi="Verdana" w:cs="Times New Roman"/>
          <w:color w:val="333333"/>
          <w:sz w:val="21"/>
          <w:szCs w:val="21"/>
        </w:rPr>
        <w:t>: Department for Education</w:t>
      </w:r>
      <w:r w:rsidRPr="00DE1DA7">
        <w:rPr>
          <w:rFonts w:ascii="ＭＳ ゴシック" w:eastAsia="ＭＳ ゴシック" w:hAnsi="ＭＳ ゴシック" w:cs="ＭＳ ゴシック" w:hint="eastAsia"/>
          <w:color w:val="333333"/>
          <w:sz w:val="21"/>
          <w:szCs w:val="21"/>
        </w:rPr>
        <w:t>）が、研究についてはビジネス・エネルギー・産業戦略省（</w:t>
      </w:r>
      <w:r w:rsidRPr="00DE1DA7">
        <w:rPr>
          <w:rFonts w:ascii="Verdana" w:eastAsia="Times New Roman" w:hAnsi="Verdana" w:cs="Times New Roman"/>
          <w:color w:val="333333"/>
          <w:sz w:val="21"/>
          <w:szCs w:val="21"/>
        </w:rPr>
        <w:t>BEIS: Department of Business, Energy and Industrial Strategy</w:t>
      </w:r>
      <w:r w:rsidRPr="00DE1DA7">
        <w:rPr>
          <w:rFonts w:ascii="ＭＳ ゴシック" w:eastAsia="ＭＳ ゴシック" w:hAnsi="ＭＳ ゴシック" w:cs="ＭＳ ゴシック" w:hint="eastAsia"/>
          <w:color w:val="333333"/>
          <w:sz w:val="21"/>
          <w:szCs w:val="21"/>
        </w:rPr>
        <w:t>）が所管することになった。</w:t>
      </w:r>
      <w:r w:rsidRPr="00DE1DA7">
        <w:rPr>
          <w:rFonts w:ascii="Verdana" w:eastAsia="Times New Roman" w:hAnsi="Verdana" w:cs="Times New Roman"/>
          <w:color w:val="333333"/>
          <w:sz w:val="21"/>
          <w:szCs w:val="21"/>
        </w:rPr>
        <w:t xml:space="preserve">Jo Johnson </w:t>
      </w:r>
      <w:r w:rsidRPr="00DE1DA7">
        <w:rPr>
          <w:rFonts w:ascii="ＭＳ ゴシック" w:eastAsia="ＭＳ ゴシック" w:hAnsi="ＭＳ ゴシック" w:cs="ＭＳ ゴシック" w:hint="eastAsia"/>
          <w:color w:val="333333"/>
          <w:sz w:val="21"/>
          <w:szCs w:val="21"/>
        </w:rPr>
        <w:t>氏は、両省の閣外大臣として大学・科学を担当する</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GOV.UK</w:t>
      </w: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fldChar w:fldCharType="begin"/>
      </w:r>
      <w:r w:rsidRPr="00DE1DA7">
        <w:rPr>
          <w:rFonts w:ascii="Verdana" w:eastAsia="Times New Roman" w:hAnsi="Verdana" w:cs="Times New Roman"/>
          <w:color w:val="333333"/>
          <w:sz w:val="21"/>
          <w:szCs w:val="21"/>
        </w:rPr>
        <w:instrText xml:space="preserve"> HYPERLINK "https://www.gov.uk/government/news/ministerial-appointments-july-2016" \t "_blank" </w:instrText>
      </w:r>
      <w:r w:rsidRPr="00DE1DA7">
        <w:rPr>
          <w:rFonts w:ascii="Verdana" w:eastAsia="Times New Roman" w:hAnsi="Verdana" w:cs="Times New Roman"/>
          <w:color w:val="333333"/>
          <w:sz w:val="21"/>
          <w:szCs w:val="21"/>
        </w:rPr>
        <w:fldChar w:fldCharType="separate"/>
      </w:r>
      <w:r w:rsidRPr="00DE1DA7">
        <w:rPr>
          <w:rFonts w:ascii="Verdana" w:eastAsia="Times New Roman" w:hAnsi="Verdana" w:cs="Times New Roman"/>
          <w:color w:val="009DE1"/>
          <w:sz w:val="21"/>
          <w:szCs w:val="21"/>
          <w:u w:val="single"/>
        </w:rPr>
        <w:t>Further new ministerial appointments announced on 15 July 2016</w:t>
      </w:r>
      <w:r w:rsidRPr="00DE1DA7">
        <w:rPr>
          <w:rFonts w:ascii="Verdana" w:eastAsia="Times New Roman" w:hAnsi="Verdana" w:cs="Times New Roman"/>
          <w:color w:val="333333"/>
          <w:sz w:val="21"/>
          <w:szCs w:val="21"/>
        </w:rPr>
        <w:fldChar w:fldCharType="end"/>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t>Jo Johnson</w:t>
      </w:r>
      <w:r w:rsidRPr="00DE1DA7">
        <w:rPr>
          <w:rFonts w:ascii="ＭＳ ゴシック" w:eastAsia="ＭＳ ゴシック" w:hAnsi="ＭＳ ゴシック" w:cs="ＭＳ ゴシック" w:hint="eastAsia"/>
          <w:color w:val="333333"/>
          <w:sz w:val="21"/>
          <w:szCs w:val="21"/>
        </w:rPr>
        <w:t>氏</w:t>
      </w:r>
      <w:r w:rsidRPr="00DE1DA7">
        <w:rPr>
          <w:rFonts w:ascii="Verdana" w:eastAsia="Times New Roman" w:hAnsi="Verdana" w:cs="Times New Roman"/>
          <w:color w:val="333333"/>
          <w:sz w:val="21"/>
          <w:szCs w:val="21"/>
        </w:rPr>
        <w:t xml:space="preserve"> </w:t>
      </w:r>
      <w:r w:rsidRPr="00DE1DA7">
        <w:rPr>
          <w:rFonts w:ascii="ＭＳ ゴシック" w:eastAsia="ＭＳ ゴシック" w:hAnsi="ＭＳ ゴシック" w:cs="ＭＳ ゴシック" w:hint="eastAsia"/>
          <w:color w:val="333333"/>
          <w:sz w:val="21"/>
          <w:szCs w:val="21"/>
        </w:rPr>
        <w:t>の略歴＞</w:t>
      </w:r>
      <w:r w:rsidRPr="00DE1DA7">
        <w:rPr>
          <w:rFonts w:ascii="Verdana" w:eastAsia="Times New Roman" w:hAnsi="Verdana" w:cs="Times New Roman"/>
          <w:color w:val="333333"/>
          <w:sz w:val="21"/>
          <w:szCs w:val="21"/>
        </w:rPr>
        <w:br/>
        <w:t>1971</w:t>
      </w:r>
      <w:r w:rsidRPr="00DE1DA7">
        <w:rPr>
          <w:rFonts w:ascii="ＭＳ ゴシック" w:eastAsia="ＭＳ ゴシック" w:hAnsi="ＭＳ ゴシック" w:cs="ＭＳ ゴシック" w:hint="eastAsia"/>
          <w:color w:val="333333"/>
          <w:sz w:val="21"/>
          <w:szCs w:val="21"/>
        </w:rPr>
        <w:t>年生まれの保守党所属議員。オックスフォード大学</w:t>
      </w:r>
      <w:r w:rsidRPr="00DE1DA7">
        <w:rPr>
          <w:rFonts w:ascii="Verdana" w:eastAsia="Times New Roman" w:hAnsi="Verdana" w:cs="Times New Roman"/>
          <w:color w:val="333333"/>
          <w:sz w:val="21"/>
          <w:szCs w:val="21"/>
        </w:rPr>
        <w:t>Balliol College</w:t>
      </w:r>
      <w:r w:rsidRPr="00DE1DA7">
        <w:rPr>
          <w:rFonts w:ascii="ＭＳ ゴシック" w:eastAsia="ＭＳ ゴシック" w:hAnsi="ＭＳ ゴシック" w:cs="ＭＳ ゴシック" w:hint="eastAsia"/>
          <w:color w:val="333333"/>
          <w:sz w:val="21"/>
          <w:szCs w:val="21"/>
        </w:rPr>
        <w:t>で現代史を専攻、卒業後、欧州の</w:t>
      </w:r>
      <w:r w:rsidRPr="00DE1DA7">
        <w:rPr>
          <w:rFonts w:ascii="Verdana" w:eastAsia="Times New Roman" w:hAnsi="Verdana" w:cs="Times New Roman"/>
          <w:color w:val="333333"/>
          <w:sz w:val="21"/>
          <w:szCs w:val="21"/>
        </w:rPr>
        <w:t>2</w:t>
      </w:r>
      <w:r w:rsidRPr="00DE1DA7">
        <w:rPr>
          <w:rFonts w:ascii="ＭＳ ゴシック" w:eastAsia="ＭＳ ゴシック" w:hAnsi="ＭＳ ゴシック" w:cs="ＭＳ ゴシック" w:hint="eastAsia"/>
          <w:color w:val="333333"/>
          <w:sz w:val="21"/>
          <w:szCs w:val="21"/>
        </w:rPr>
        <w:t>つの大学にてそれぞれ学位を取得。ドイツ銀行勤務を経て、</w:t>
      </w:r>
      <w:r w:rsidRPr="00DE1DA7">
        <w:rPr>
          <w:rFonts w:ascii="Verdana" w:eastAsia="Times New Roman" w:hAnsi="Verdana" w:cs="Times New Roman"/>
          <w:color w:val="333333"/>
          <w:sz w:val="21"/>
          <w:szCs w:val="21"/>
        </w:rPr>
        <w:t>1997</w:t>
      </w:r>
      <w:r w:rsidRPr="00DE1DA7">
        <w:rPr>
          <w:rFonts w:ascii="ＭＳ ゴシック" w:eastAsia="ＭＳ ゴシック" w:hAnsi="ＭＳ ゴシック" w:cs="ＭＳ ゴシック" w:hint="eastAsia"/>
          <w:color w:val="333333"/>
          <w:sz w:val="21"/>
          <w:szCs w:val="21"/>
        </w:rPr>
        <w:t>年に大手経済紙</w:t>
      </w:r>
      <w:r w:rsidRPr="00DE1DA7">
        <w:rPr>
          <w:rFonts w:ascii="Verdana" w:eastAsia="Times New Roman" w:hAnsi="Verdana" w:cs="Times New Roman"/>
          <w:color w:val="333333"/>
          <w:sz w:val="21"/>
          <w:szCs w:val="21"/>
        </w:rPr>
        <w:t>Financial Times</w:t>
      </w:r>
      <w:r w:rsidRPr="00DE1DA7">
        <w:rPr>
          <w:rFonts w:ascii="ＭＳ ゴシック" w:eastAsia="ＭＳ ゴシック" w:hAnsi="ＭＳ ゴシック" w:cs="ＭＳ ゴシック" w:hint="eastAsia"/>
          <w:color w:val="333333"/>
          <w:sz w:val="21"/>
          <w:szCs w:val="21"/>
        </w:rPr>
        <w:t>社に入社。パリやニューデリーの特派員を経て、</w:t>
      </w:r>
      <w:r w:rsidRPr="00DE1DA7">
        <w:rPr>
          <w:rFonts w:ascii="Verdana" w:eastAsia="Times New Roman" w:hAnsi="Verdana" w:cs="Times New Roman"/>
          <w:color w:val="333333"/>
          <w:sz w:val="21"/>
          <w:szCs w:val="21"/>
        </w:rPr>
        <w:t>2008</w:t>
      </w:r>
      <w:r w:rsidRPr="00DE1DA7">
        <w:rPr>
          <w:rFonts w:ascii="ＭＳ ゴシック" w:eastAsia="ＭＳ ゴシック" w:hAnsi="ＭＳ ゴシック" w:cs="ＭＳ ゴシック" w:hint="eastAsia"/>
          <w:color w:val="333333"/>
          <w:sz w:val="21"/>
          <w:szCs w:val="21"/>
        </w:rPr>
        <w:t>年同紙の最重要コラムのひとつである、</w:t>
      </w:r>
      <w:r w:rsidRPr="00DE1DA7">
        <w:rPr>
          <w:rFonts w:ascii="Verdana" w:eastAsia="Times New Roman" w:hAnsi="Verdana" w:cs="Times New Roman"/>
          <w:color w:val="333333"/>
          <w:sz w:val="21"/>
          <w:szCs w:val="21"/>
        </w:rPr>
        <w:t>The Lex Column</w:t>
      </w:r>
      <w:r w:rsidRPr="00DE1DA7">
        <w:rPr>
          <w:rFonts w:ascii="ＭＳ ゴシック" w:eastAsia="ＭＳ ゴシック" w:hAnsi="ＭＳ ゴシック" w:cs="ＭＳ ゴシック" w:hint="eastAsia"/>
          <w:color w:val="333333"/>
          <w:sz w:val="21"/>
          <w:szCs w:val="21"/>
        </w:rPr>
        <w:t>責任編集者を務める。</w:t>
      </w:r>
      <w:r w:rsidRPr="00DE1DA7">
        <w:rPr>
          <w:rFonts w:ascii="Verdana" w:eastAsia="Times New Roman" w:hAnsi="Verdana" w:cs="Times New Roman"/>
          <w:color w:val="333333"/>
          <w:sz w:val="21"/>
          <w:szCs w:val="21"/>
        </w:rPr>
        <w:t>2010</w:t>
      </w:r>
      <w:r w:rsidRPr="00DE1DA7">
        <w:rPr>
          <w:rFonts w:ascii="ＭＳ ゴシック" w:eastAsia="ＭＳ ゴシック" w:hAnsi="ＭＳ ゴシック" w:cs="ＭＳ ゴシック" w:hint="eastAsia"/>
          <w:color w:val="333333"/>
          <w:sz w:val="21"/>
          <w:szCs w:val="21"/>
        </w:rPr>
        <w:t>年より大ロンドン</w:t>
      </w:r>
      <w:r w:rsidRPr="00DE1DA7">
        <w:rPr>
          <w:rFonts w:ascii="Verdana" w:eastAsia="Times New Roman" w:hAnsi="Verdana" w:cs="Times New Roman"/>
          <w:color w:val="333333"/>
          <w:sz w:val="21"/>
          <w:szCs w:val="21"/>
        </w:rPr>
        <w:t>Bromley</w:t>
      </w:r>
      <w:r w:rsidRPr="00DE1DA7">
        <w:rPr>
          <w:rFonts w:ascii="ＭＳ ゴシック" w:eastAsia="ＭＳ ゴシック" w:hAnsi="ＭＳ ゴシック" w:cs="ＭＳ ゴシック" w:hint="eastAsia"/>
          <w:color w:val="333333"/>
          <w:sz w:val="21"/>
          <w:szCs w:val="21"/>
        </w:rPr>
        <w:t>区の</w:t>
      </w:r>
      <w:r w:rsidRPr="00DE1DA7">
        <w:rPr>
          <w:rFonts w:ascii="Verdana" w:eastAsia="Times New Roman" w:hAnsi="Verdana" w:cs="Times New Roman"/>
          <w:color w:val="333333"/>
          <w:sz w:val="21"/>
          <w:szCs w:val="21"/>
        </w:rPr>
        <w:t>Orpington</w:t>
      </w:r>
      <w:r w:rsidRPr="00DE1DA7">
        <w:rPr>
          <w:rFonts w:ascii="ＭＳ ゴシック" w:eastAsia="ＭＳ ゴシック" w:hAnsi="ＭＳ ゴシック" w:cs="ＭＳ ゴシック" w:hint="eastAsia"/>
          <w:color w:val="333333"/>
          <w:sz w:val="21"/>
          <w:szCs w:val="21"/>
        </w:rPr>
        <w:t>地区選出議員。</w:t>
      </w:r>
      <w:r w:rsidRPr="00DE1DA7">
        <w:rPr>
          <w:rFonts w:ascii="Verdana" w:eastAsia="Times New Roman" w:hAnsi="Verdana" w:cs="Times New Roman"/>
          <w:color w:val="333333"/>
          <w:sz w:val="21"/>
          <w:szCs w:val="21"/>
        </w:rPr>
        <w:t>2012</w:t>
      </w:r>
      <w:r w:rsidRPr="00DE1DA7">
        <w:rPr>
          <w:rFonts w:ascii="ＭＳ ゴシック" w:eastAsia="ＭＳ ゴシック" w:hAnsi="ＭＳ ゴシック" w:cs="ＭＳ ゴシック" w:hint="eastAsia"/>
          <w:color w:val="333333"/>
          <w:sz w:val="21"/>
          <w:szCs w:val="21"/>
        </w:rPr>
        <w:t>年</w:t>
      </w:r>
      <w:r w:rsidRPr="00DE1DA7">
        <w:rPr>
          <w:rFonts w:ascii="Verdana" w:eastAsia="Times New Roman" w:hAnsi="Verdana" w:cs="Times New Roman"/>
          <w:color w:val="333333"/>
          <w:sz w:val="21"/>
          <w:szCs w:val="21"/>
        </w:rPr>
        <w:t>9</w:t>
      </w:r>
      <w:r w:rsidRPr="00DE1DA7">
        <w:rPr>
          <w:rFonts w:ascii="ＭＳ ゴシック" w:eastAsia="ＭＳ ゴシック" w:hAnsi="ＭＳ ゴシック" w:cs="ＭＳ ゴシック" w:hint="eastAsia"/>
          <w:color w:val="333333"/>
          <w:sz w:val="21"/>
          <w:szCs w:val="21"/>
        </w:rPr>
        <w:t>月より与党院内幹事補（</w:t>
      </w:r>
      <w:r w:rsidRPr="00DE1DA7">
        <w:rPr>
          <w:rFonts w:ascii="Verdana" w:eastAsia="Times New Roman" w:hAnsi="Verdana" w:cs="Times New Roman"/>
          <w:color w:val="333333"/>
          <w:sz w:val="21"/>
          <w:szCs w:val="21"/>
        </w:rPr>
        <w:t>Assistant Government Whip</w:t>
      </w: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t>2013</w:t>
      </w:r>
      <w:r w:rsidRPr="00DE1DA7">
        <w:rPr>
          <w:rFonts w:ascii="ＭＳ ゴシック" w:eastAsia="ＭＳ ゴシック" w:hAnsi="ＭＳ ゴシック" w:cs="ＭＳ ゴシック" w:hint="eastAsia"/>
          <w:color w:val="333333"/>
          <w:sz w:val="21"/>
          <w:szCs w:val="21"/>
        </w:rPr>
        <w:t>年</w:t>
      </w:r>
      <w:r w:rsidRPr="00DE1DA7">
        <w:rPr>
          <w:rFonts w:ascii="Verdana" w:eastAsia="Times New Roman" w:hAnsi="Verdana" w:cs="Times New Roman"/>
          <w:color w:val="333333"/>
          <w:sz w:val="21"/>
          <w:szCs w:val="21"/>
        </w:rPr>
        <w:t>4</w:t>
      </w:r>
      <w:r w:rsidRPr="00DE1DA7">
        <w:rPr>
          <w:rFonts w:ascii="ＭＳ ゴシック" w:eastAsia="ＭＳ ゴシック" w:hAnsi="ＭＳ ゴシック" w:cs="ＭＳ ゴシック" w:hint="eastAsia"/>
          <w:color w:val="333333"/>
          <w:sz w:val="21"/>
          <w:szCs w:val="21"/>
        </w:rPr>
        <w:t>月より内閣府政務官</w:t>
      </w:r>
      <w:r w:rsidRPr="00DE1DA7">
        <w:rPr>
          <w:rFonts w:ascii="Verdana" w:eastAsia="Times New Roman" w:hAnsi="Verdana" w:cs="Times New Roman"/>
          <w:color w:val="333333"/>
          <w:sz w:val="21"/>
          <w:szCs w:val="21"/>
        </w:rPr>
        <w:t xml:space="preserve"> </w:t>
      </w: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t>Parliamentary Secretary at the Cabinet Office</w:t>
      </w:r>
      <w:r w:rsidRPr="00DE1DA7">
        <w:rPr>
          <w:rFonts w:ascii="ＭＳ ゴシック" w:eastAsia="ＭＳ ゴシック" w:hAnsi="ＭＳ ゴシック" w:cs="ＭＳ ゴシック" w:hint="eastAsia"/>
          <w:color w:val="333333"/>
          <w:sz w:val="21"/>
          <w:szCs w:val="21"/>
        </w:rPr>
        <w:t>）を兼任、また、首相官邸政策室長（</w:t>
      </w:r>
      <w:r w:rsidRPr="00DE1DA7">
        <w:rPr>
          <w:rFonts w:ascii="Verdana" w:eastAsia="Times New Roman" w:hAnsi="Verdana" w:cs="Times New Roman"/>
          <w:color w:val="333333"/>
          <w:sz w:val="21"/>
          <w:szCs w:val="21"/>
        </w:rPr>
        <w:t>head of the Policy Unit in the Prime Minister</w:t>
      </w:r>
      <w:r w:rsidRPr="00DE1DA7">
        <w:rPr>
          <w:rFonts w:ascii="Verdana" w:eastAsia="Times New Roman" w:hAnsi="Verdana" w:cs="Verdana"/>
          <w:color w:val="333333"/>
          <w:sz w:val="21"/>
          <w:szCs w:val="21"/>
        </w:rPr>
        <w:t>’</w:t>
      </w:r>
      <w:r w:rsidRPr="00DE1DA7">
        <w:rPr>
          <w:rFonts w:ascii="Verdana" w:eastAsia="Times New Roman" w:hAnsi="Verdana" w:cs="Times New Roman"/>
          <w:color w:val="333333"/>
          <w:sz w:val="21"/>
          <w:szCs w:val="21"/>
        </w:rPr>
        <w:t>s Office</w:t>
      </w:r>
      <w:r w:rsidRPr="00DE1DA7">
        <w:rPr>
          <w:rFonts w:ascii="ＭＳ ゴシック" w:eastAsia="ＭＳ ゴシック" w:hAnsi="ＭＳ ゴシック" w:cs="ＭＳ ゴシック" w:hint="eastAsia"/>
          <w:color w:val="333333"/>
          <w:sz w:val="21"/>
          <w:szCs w:val="21"/>
        </w:rPr>
        <w:t>）を勤めた。</w:t>
      </w:r>
      <w:r w:rsidRPr="00DE1DA7">
        <w:rPr>
          <w:rFonts w:ascii="Verdana" w:eastAsia="Times New Roman" w:hAnsi="Verdana" w:cs="Times New Roman"/>
          <w:color w:val="333333"/>
          <w:sz w:val="21"/>
          <w:szCs w:val="21"/>
        </w:rPr>
        <w:t>2015</w:t>
      </w:r>
      <w:r w:rsidRPr="00DE1DA7">
        <w:rPr>
          <w:rFonts w:ascii="ＭＳ ゴシック" w:eastAsia="ＭＳ ゴシック" w:hAnsi="ＭＳ ゴシック" w:cs="ＭＳ ゴシック" w:hint="eastAsia"/>
          <w:color w:val="333333"/>
          <w:sz w:val="21"/>
          <w:szCs w:val="21"/>
        </w:rPr>
        <w:t>年</w:t>
      </w:r>
      <w:r w:rsidRPr="00DE1DA7">
        <w:rPr>
          <w:rFonts w:ascii="Verdana" w:eastAsia="Times New Roman" w:hAnsi="Verdana" w:cs="Times New Roman"/>
          <w:color w:val="333333"/>
          <w:sz w:val="21"/>
          <w:szCs w:val="21"/>
        </w:rPr>
        <w:t>5</w:t>
      </w:r>
      <w:r w:rsidRPr="00DE1DA7">
        <w:rPr>
          <w:rFonts w:ascii="ＭＳ ゴシック" w:eastAsia="ＭＳ ゴシック" w:hAnsi="ＭＳ ゴシック" w:cs="ＭＳ ゴシック" w:hint="eastAsia"/>
          <w:color w:val="333333"/>
          <w:sz w:val="21"/>
          <w:szCs w:val="21"/>
        </w:rPr>
        <w:t>月からビジネス・イノベーション・技能省（</w:t>
      </w:r>
      <w:r w:rsidRPr="00DE1DA7">
        <w:rPr>
          <w:rFonts w:ascii="Verdana" w:eastAsia="Times New Roman" w:hAnsi="Verdana" w:cs="Times New Roman"/>
          <w:color w:val="333333"/>
          <w:sz w:val="21"/>
          <w:szCs w:val="21"/>
        </w:rPr>
        <w:t>BIS: Department of Business, Innovation and Skills</w:t>
      </w:r>
      <w:r w:rsidRPr="00DE1DA7">
        <w:rPr>
          <w:rFonts w:ascii="ＭＳ ゴシック" w:eastAsia="ＭＳ ゴシック" w:hAnsi="ＭＳ ゴシック" w:cs="ＭＳ ゴシック" w:hint="eastAsia"/>
          <w:color w:val="333333"/>
          <w:sz w:val="21"/>
          <w:szCs w:val="21"/>
        </w:rPr>
        <w:t>）の大学・科学担当閣外大臣。兄は現外務大臣の</w:t>
      </w:r>
      <w:r w:rsidRPr="00DE1DA7">
        <w:rPr>
          <w:rFonts w:ascii="Verdana" w:eastAsia="Times New Roman" w:hAnsi="Verdana" w:cs="Times New Roman"/>
          <w:color w:val="333333"/>
          <w:sz w:val="21"/>
          <w:szCs w:val="21"/>
        </w:rPr>
        <w:t>Boris Johnson</w:t>
      </w:r>
      <w:r w:rsidRPr="00DE1DA7">
        <w:rPr>
          <w:rFonts w:ascii="ＭＳ ゴシック" w:eastAsia="ＭＳ ゴシック" w:hAnsi="ＭＳ ゴシック" w:cs="ＭＳ ゴシック" w:hint="eastAsia"/>
          <w:color w:val="333333"/>
          <w:sz w:val="21"/>
          <w:szCs w:val="21"/>
        </w:rPr>
        <w:t>氏</w:t>
      </w:r>
      <w:r w:rsidRPr="00DE1DA7">
        <w:rPr>
          <w:rFonts w:ascii="ＭＳ 明朝" w:eastAsia="Times New Roman" w:hAnsi="ＭＳ 明朝" w:cs="ＭＳ 明朝"/>
          <w:color w:val="333333"/>
          <w:sz w:val="21"/>
          <w:szCs w:val="21"/>
        </w:rPr>
        <w:t>。</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GOV.UK</w:t>
      </w: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fldChar w:fldCharType="begin"/>
      </w:r>
      <w:r w:rsidRPr="00DE1DA7">
        <w:rPr>
          <w:rFonts w:ascii="Verdana" w:eastAsia="Times New Roman" w:hAnsi="Verdana" w:cs="Times New Roman"/>
          <w:color w:val="333333"/>
          <w:sz w:val="21"/>
          <w:szCs w:val="21"/>
        </w:rPr>
        <w:instrText xml:space="preserve"> HYPERLINK "https://www.gov.uk/government/ministers/minister-of-state-universities-and-science-department-for-business-innovation-and-skills" \t "_blank" </w:instrText>
      </w:r>
      <w:r w:rsidRPr="00DE1DA7">
        <w:rPr>
          <w:rFonts w:ascii="Verdana" w:eastAsia="Times New Roman" w:hAnsi="Verdana" w:cs="Times New Roman"/>
          <w:color w:val="333333"/>
          <w:sz w:val="21"/>
          <w:szCs w:val="21"/>
        </w:rPr>
        <w:fldChar w:fldCharType="separate"/>
      </w:r>
      <w:r w:rsidRPr="00DE1DA7">
        <w:rPr>
          <w:rFonts w:ascii="Verdana" w:eastAsia="Times New Roman" w:hAnsi="Verdana" w:cs="Times New Roman"/>
          <w:color w:val="009DE1"/>
          <w:sz w:val="21"/>
          <w:szCs w:val="21"/>
          <w:u w:val="single"/>
        </w:rPr>
        <w:t>Minister of State for Universities and Science</w:t>
      </w:r>
      <w:r w:rsidRPr="00DE1DA7">
        <w:rPr>
          <w:rFonts w:ascii="Verdana" w:eastAsia="Times New Roman" w:hAnsi="Verdana" w:cs="Times New Roman"/>
          <w:color w:val="333333"/>
          <w:sz w:val="21"/>
          <w:szCs w:val="21"/>
        </w:rPr>
        <w:fldChar w:fldCharType="end"/>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Arial" w:eastAsia="Times New Roman" w:hAnsi="Arial" w:cs="Arial"/>
          <w:color w:val="333333"/>
          <w:sz w:val="21"/>
          <w:szCs w:val="21"/>
        </w:rPr>
        <w:t>○</w:t>
      </w:r>
      <w:r w:rsidRPr="00DE1DA7">
        <w:rPr>
          <w:rFonts w:ascii="ＭＳ ゴシック" w:eastAsia="ＭＳ ゴシック" w:hAnsi="ＭＳ ゴシック" w:cs="ＭＳ ゴシック" w:hint="eastAsia"/>
          <w:color w:val="333333"/>
          <w:sz w:val="21"/>
          <w:szCs w:val="21"/>
        </w:rPr>
        <w:t>新閣僚一覧</w:t>
      </w:r>
      <w:r w:rsidRPr="00DE1DA7">
        <w:rPr>
          <w:rFonts w:ascii="Verdana" w:eastAsia="Times New Roman" w:hAnsi="Verdana" w:cs="Times New Roman"/>
          <w:color w:val="333333"/>
          <w:sz w:val="21"/>
          <w:szCs w:val="21"/>
        </w:rPr>
        <w:br/>
        <w:t>GOV.UK</w:t>
      </w: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fldChar w:fldCharType="begin"/>
      </w:r>
      <w:r w:rsidRPr="00DE1DA7">
        <w:rPr>
          <w:rFonts w:ascii="Verdana" w:eastAsia="Times New Roman" w:hAnsi="Verdana" w:cs="Times New Roman"/>
          <w:color w:val="333333"/>
          <w:sz w:val="21"/>
          <w:szCs w:val="21"/>
        </w:rPr>
        <w:instrText xml:space="preserve"> HYPERLINK "https://www.gov.uk/government/news/full-list-of-new-ministerial-and-government-appointments" \t "_blank" </w:instrText>
      </w:r>
      <w:r w:rsidRPr="00DE1DA7">
        <w:rPr>
          <w:rFonts w:ascii="Verdana" w:eastAsia="Times New Roman" w:hAnsi="Verdana" w:cs="Times New Roman"/>
          <w:color w:val="333333"/>
          <w:sz w:val="21"/>
          <w:szCs w:val="21"/>
        </w:rPr>
        <w:fldChar w:fldCharType="separate"/>
      </w:r>
      <w:r w:rsidRPr="00DE1DA7">
        <w:rPr>
          <w:rFonts w:ascii="Verdana" w:eastAsia="Times New Roman" w:hAnsi="Verdana" w:cs="Times New Roman"/>
          <w:color w:val="009DE1"/>
          <w:sz w:val="21"/>
          <w:szCs w:val="21"/>
          <w:u w:val="single"/>
        </w:rPr>
        <w:t>Full list of new ministerial and government appointments: July 2016</w:t>
      </w:r>
      <w:r w:rsidRPr="00DE1DA7">
        <w:rPr>
          <w:rFonts w:ascii="Verdana" w:eastAsia="Times New Roman" w:hAnsi="Verdana" w:cs="Times New Roman"/>
          <w:color w:val="333333"/>
          <w:sz w:val="21"/>
          <w:szCs w:val="21"/>
        </w:rPr>
        <w:fldChar w:fldCharType="end"/>
      </w:r>
    </w:p>
    <w:p w:rsidR="00DE1DA7" w:rsidRPr="00DE1DA7" w:rsidRDefault="00DE1DA7" w:rsidP="00DE1DA7">
      <w:pPr>
        <w:spacing w:after="0" w:line="240" w:lineRule="auto"/>
        <w:textAlignment w:val="baseline"/>
        <w:rPr>
          <w:rFonts w:ascii="Verdana" w:eastAsia="Times New Roman" w:hAnsi="Verdana" w:cs="Times New Roman"/>
          <w:color w:val="333333"/>
          <w:sz w:val="21"/>
          <w:szCs w:val="21"/>
        </w:rPr>
      </w:pPr>
      <w:r w:rsidRPr="00DE1DA7">
        <w:rPr>
          <w:rFonts w:ascii="Verdana" w:eastAsia="Times New Roman" w:hAnsi="Verdana" w:cs="Times New Roman"/>
          <w:color w:val="333333"/>
          <w:sz w:val="21"/>
          <w:szCs w:val="21"/>
        </w:rPr>
        <w:t> </w:t>
      </w:r>
    </w:p>
    <w:p w:rsidR="00DE1DA7" w:rsidRPr="00DE1DA7" w:rsidRDefault="00DE1DA7" w:rsidP="00DE1DA7">
      <w:pPr>
        <w:spacing w:line="240" w:lineRule="auto"/>
        <w:textAlignment w:val="baseline"/>
        <w:rPr>
          <w:rFonts w:ascii="Verdana" w:eastAsia="Times New Roman" w:hAnsi="Verdana" w:cs="Times New Roman"/>
          <w:color w:val="333333"/>
          <w:sz w:val="21"/>
          <w:szCs w:val="21"/>
        </w:rPr>
      </w:pPr>
      <w:r w:rsidRPr="00DE1DA7">
        <w:rPr>
          <w:rFonts w:ascii="Arial" w:eastAsia="Times New Roman" w:hAnsi="Arial" w:cs="Arial"/>
          <w:color w:val="333333"/>
          <w:sz w:val="21"/>
          <w:szCs w:val="21"/>
        </w:rPr>
        <w:t>○</w:t>
      </w:r>
      <w:r w:rsidRPr="00DE1DA7">
        <w:rPr>
          <w:rFonts w:ascii="Verdana" w:eastAsia="Times New Roman" w:hAnsi="Verdana" w:cs="Times New Roman"/>
          <w:color w:val="333333"/>
          <w:sz w:val="21"/>
          <w:szCs w:val="21"/>
        </w:rPr>
        <w:t>Times Higher Education</w:t>
      </w:r>
      <w:r w:rsidRPr="00DE1DA7">
        <w:rPr>
          <w:rFonts w:ascii="ＭＳ ゴシック" w:eastAsia="ＭＳ ゴシック" w:hAnsi="ＭＳ ゴシック" w:cs="ＭＳ ゴシック" w:hint="eastAsia"/>
          <w:color w:val="333333"/>
          <w:sz w:val="21"/>
          <w:szCs w:val="21"/>
        </w:rPr>
        <w:t>記事</w:t>
      </w:r>
      <w:r w:rsidRPr="00DE1DA7">
        <w:rPr>
          <w:rFonts w:ascii="Verdana" w:eastAsia="Times New Roman" w:hAnsi="Verdana" w:cs="Times New Roman"/>
          <w:color w:val="333333"/>
          <w:sz w:val="21"/>
          <w:szCs w:val="21"/>
        </w:rPr>
        <w:br/>
        <w:t>Times Higher Education</w:t>
      </w:r>
      <w:r w:rsidRPr="00DE1DA7">
        <w:rPr>
          <w:rFonts w:ascii="ＭＳ ゴシック" w:eastAsia="ＭＳ ゴシック" w:hAnsi="ＭＳ ゴシック" w:cs="ＭＳ ゴシック" w:hint="eastAsia"/>
          <w:color w:val="333333"/>
          <w:sz w:val="21"/>
          <w:szCs w:val="21"/>
        </w:rPr>
        <w:t>：</w:t>
      </w:r>
      <w:r w:rsidRPr="00DE1DA7">
        <w:rPr>
          <w:rFonts w:ascii="Verdana" w:eastAsia="Times New Roman" w:hAnsi="Verdana" w:cs="Times New Roman"/>
          <w:color w:val="333333"/>
          <w:sz w:val="21"/>
          <w:szCs w:val="21"/>
        </w:rPr>
        <w:fldChar w:fldCharType="begin"/>
      </w:r>
      <w:r w:rsidRPr="00DE1DA7">
        <w:rPr>
          <w:rFonts w:ascii="Verdana" w:eastAsia="Times New Roman" w:hAnsi="Verdana" w:cs="Times New Roman"/>
          <w:color w:val="333333"/>
          <w:sz w:val="21"/>
          <w:szCs w:val="21"/>
        </w:rPr>
        <w:instrText xml:space="preserve"> HYPERLINK "https://www.timeshighereducation.com/news/jo-johnson-reappointed-universities-and-science-minister" \t "_blank" </w:instrText>
      </w:r>
      <w:r w:rsidRPr="00DE1DA7">
        <w:rPr>
          <w:rFonts w:ascii="Verdana" w:eastAsia="Times New Roman" w:hAnsi="Verdana" w:cs="Times New Roman"/>
          <w:color w:val="333333"/>
          <w:sz w:val="21"/>
          <w:szCs w:val="21"/>
        </w:rPr>
        <w:fldChar w:fldCharType="separate"/>
      </w:r>
      <w:r w:rsidRPr="00DE1DA7">
        <w:rPr>
          <w:rFonts w:ascii="Verdana" w:eastAsia="Times New Roman" w:hAnsi="Verdana" w:cs="Times New Roman"/>
          <w:color w:val="009DE1"/>
          <w:sz w:val="21"/>
          <w:szCs w:val="21"/>
          <w:u w:val="single"/>
        </w:rPr>
        <w:t>Jo Johnson reappointed as universities and science minister</w:t>
      </w:r>
      <w:r w:rsidRPr="00DE1DA7">
        <w:rPr>
          <w:rFonts w:ascii="Verdana" w:eastAsia="Times New Roman" w:hAnsi="Verdana" w:cs="Times New Roman"/>
          <w:color w:val="333333"/>
          <w:sz w:val="21"/>
          <w:szCs w:val="21"/>
        </w:rPr>
        <w:fldChar w:fldCharType="end"/>
      </w:r>
    </w:p>
    <w:tbl>
      <w:tblPr>
        <w:tblW w:w="0" w:type="auto"/>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2700"/>
        <w:gridCol w:w="7500"/>
      </w:tblGrid>
      <w:tr w:rsidR="00DE1DA7" w:rsidRPr="00DE1DA7" w:rsidTr="00DE1DA7">
        <w:tc>
          <w:tcPr>
            <w:tcW w:w="2700" w:type="dxa"/>
            <w:tcBorders>
              <w:top w:val="single" w:sz="6" w:space="0" w:color="999999"/>
              <w:left w:val="single" w:sz="6" w:space="0" w:color="999999"/>
              <w:bottom w:val="single" w:sz="6" w:space="0" w:color="999999"/>
              <w:right w:val="single" w:sz="6" w:space="0" w:color="999999"/>
            </w:tcBorders>
            <w:shd w:val="clear" w:color="auto" w:fill="DEDEDE"/>
            <w:tcMar>
              <w:top w:w="75" w:type="dxa"/>
              <w:left w:w="75" w:type="dxa"/>
              <w:bottom w:w="75" w:type="dxa"/>
              <w:right w:w="75" w:type="dxa"/>
            </w:tcMar>
            <w:vAlign w:val="center"/>
            <w:hideMark/>
          </w:tcPr>
          <w:p w:rsidR="00DE1DA7" w:rsidRPr="00DE1DA7" w:rsidRDefault="00DE1DA7" w:rsidP="00DE1DA7">
            <w:pPr>
              <w:spacing w:after="0" w:line="240" w:lineRule="auto"/>
              <w:rPr>
                <w:rFonts w:ascii="Times New Roman" w:eastAsia="Times New Roman" w:hAnsi="Times New Roman" w:cs="Times New Roman"/>
                <w:b/>
                <w:bCs/>
                <w:color w:val="202020"/>
                <w:sz w:val="18"/>
                <w:szCs w:val="18"/>
              </w:rPr>
            </w:pPr>
            <w:proofErr w:type="spellStart"/>
            <w:r w:rsidRPr="00DE1DA7">
              <w:rPr>
                <w:rFonts w:ascii="ＭＳ 明朝" w:eastAsia="Times New Roman" w:hAnsi="ＭＳ 明朝" w:cs="ＭＳ 明朝"/>
                <w:b/>
                <w:bCs/>
                <w:color w:val="202020"/>
                <w:sz w:val="18"/>
                <w:szCs w:val="18"/>
              </w:rPr>
              <w:t>地域</w:t>
            </w:r>
            <w:proofErr w:type="spellEnd"/>
          </w:p>
        </w:tc>
        <w:tc>
          <w:tcPr>
            <w:tcW w:w="7500" w:type="dxa"/>
            <w:tcBorders>
              <w:top w:val="single" w:sz="6" w:space="0" w:color="999999"/>
              <w:left w:val="single" w:sz="6" w:space="0" w:color="999999"/>
              <w:bottom w:val="single" w:sz="6" w:space="0" w:color="999999"/>
              <w:right w:val="single" w:sz="6" w:space="0" w:color="999999"/>
            </w:tcBorders>
            <w:shd w:val="clear" w:color="auto" w:fill="FFFFFF"/>
            <w:noWrap/>
            <w:tcMar>
              <w:top w:w="75" w:type="dxa"/>
              <w:left w:w="75" w:type="dxa"/>
              <w:bottom w:w="75" w:type="dxa"/>
              <w:right w:w="75" w:type="dxa"/>
            </w:tcMar>
            <w:vAlign w:val="bottom"/>
            <w:hideMark/>
          </w:tcPr>
          <w:p w:rsidR="00DE1DA7" w:rsidRPr="00DE1DA7" w:rsidRDefault="00DE1DA7" w:rsidP="00DE1DA7">
            <w:pPr>
              <w:spacing w:after="0" w:line="240" w:lineRule="auto"/>
              <w:rPr>
                <w:rFonts w:ascii="Times New Roman" w:eastAsia="Times New Roman" w:hAnsi="Times New Roman" w:cs="Times New Roman"/>
                <w:sz w:val="18"/>
                <w:szCs w:val="18"/>
              </w:rPr>
            </w:pPr>
            <w:r w:rsidRPr="00DE1DA7">
              <w:rPr>
                <w:rFonts w:ascii="ＭＳ 明朝" w:eastAsia="ＭＳ 明朝" w:hAnsi="ＭＳ 明朝" w:cs="ＭＳ 明朝"/>
                <w:sz w:val="18"/>
                <w:szCs w:val="18"/>
              </w:rPr>
              <w:t>西</w:t>
            </w:r>
            <w:r w:rsidRPr="00DE1DA7">
              <w:rPr>
                <w:rFonts w:ascii="ＭＳ 明朝" w:eastAsia="Times New Roman" w:hAnsi="ＭＳ 明朝" w:cs="ＭＳ 明朝"/>
                <w:sz w:val="18"/>
                <w:szCs w:val="18"/>
              </w:rPr>
              <w:t>欧</w:t>
            </w:r>
          </w:p>
        </w:tc>
      </w:tr>
      <w:tr w:rsidR="00DE1DA7" w:rsidRPr="00DE1DA7" w:rsidTr="00DE1DA7">
        <w:tc>
          <w:tcPr>
            <w:tcW w:w="2700" w:type="dxa"/>
            <w:tcBorders>
              <w:top w:val="single" w:sz="6" w:space="0" w:color="999999"/>
              <w:left w:val="single" w:sz="6" w:space="0" w:color="999999"/>
              <w:bottom w:val="single" w:sz="6" w:space="0" w:color="999999"/>
              <w:right w:val="single" w:sz="6" w:space="0" w:color="999999"/>
            </w:tcBorders>
            <w:shd w:val="clear" w:color="auto" w:fill="DEDEDE"/>
            <w:tcMar>
              <w:top w:w="75" w:type="dxa"/>
              <w:left w:w="75" w:type="dxa"/>
              <w:bottom w:w="75" w:type="dxa"/>
              <w:right w:w="75" w:type="dxa"/>
            </w:tcMar>
            <w:vAlign w:val="center"/>
            <w:hideMark/>
          </w:tcPr>
          <w:p w:rsidR="00DE1DA7" w:rsidRPr="00DE1DA7" w:rsidRDefault="00DE1DA7" w:rsidP="00DE1DA7">
            <w:pPr>
              <w:spacing w:after="0" w:line="240" w:lineRule="auto"/>
              <w:rPr>
                <w:rFonts w:ascii="Times New Roman" w:eastAsia="Times New Roman" w:hAnsi="Times New Roman" w:cs="Times New Roman"/>
                <w:b/>
                <w:bCs/>
                <w:color w:val="202020"/>
                <w:sz w:val="18"/>
                <w:szCs w:val="18"/>
              </w:rPr>
            </w:pPr>
            <w:r w:rsidRPr="00DE1DA7">
              <w:rPr>
                <w:rFonts w:ascii="ＭＳ 明朝" w:eastAsia="Times New Roman" w:hAnsi="ＭＳ 明朝" w:cs="ＭＳ 明朝"/>
                <w:b/>
                <w:bCs/>
                <w:color w:val="202020"/>
                <w:sz w:val="18"/>
                <w:szCs w:val="18"/>
              </w:rPr>
              <w:t>国</w:t>
            </w:r>
          </w:p>
        </w:tc>
        <w:tc>
          <w:tcPr>
            <w:tcW w:w="7500" w:type="dxa"/>
            <w:tcBorders>
              <w:top w:val="single" w:sz="6" w:space="0" w:color="999999"/>
              <w:left w:val="single" w:sz="6" w:space="0" w:color="999999"/>
              <w:bottom w:val="single" w:sz="6" w:space="0" w:color="999999"/>
              <w:right w:val="single" w:sz="6" w:space="0" w:color="999999"/>
            </w:tcBorders>
            <w:shd w:val="clear" w:color="auto" w:fill="FFFFFF"/>
            <w:noWrap/>
            <w:tcMar>
              <w:top w:w="75" w:type="dxa"/>
              <w:left w:w="75" w:type="dxa"/>
              <w:bottom w:w="75" w:type="dxa"/>
              <w:right w:w="75" w:type="dxa"/>
            </w:tcMar>
            <w:vAlign w:val="bottom"/>
            <w:hideMark/>
          </w:tcPr>
          <w:p w:rsidR="00DE1DA7" w:rsidRPr="00DE1DA7" w:rsidRDefault="00DE1DA7" w:rsidP="00DE1DA7">
            <w:pPr>
              <w:spacing w:after="0" w:line="240" w:lineRule="auto"/>
              <w:rPr>
                <w:rFonts w:ascii="Times New Roman" w:eastAsia="Times New Roman" w:hAnsi="Times New Roman" w:cs="Times New Roman"/>
                <w:sz w:val="18"/>
                <w:szCs w:val="18"/>
              </w:rPr>
            </w:pPr>
            <w:r w:rsidRPr="00DE1DA7">
              <w:rPr>
                <w:rFonts w:ascii="ＭＳ 明朝" w:eastAsia="ＭＳ 明朝" w:hAnsi="ＭＳ 明朝" w:cs="ＭＳ 明朝"/>
                <w:sz w:val="18"/>
                <w:szCs w:val="18"/>
              </w:rPr>
              <w:t>イギリ</w:t>
            </w:r>
            <w:r w:rsidRPr="00DE1DA7">
              <w:rPr>
                <w:rFonts w:ascii="ＭＳ 明朝" w:eastAsia="Times New Roman" w:hAnsi="ＭＳ 明朝" w:cs="ＭＳ 明朝"/>
                <w:sz w:val="18"/>
                <w:szCs w:val="18"/>
              </w:rPr>
              <w:t>ス</w:t>
            </w:r>
          </w:p>
        </w:tc>
      </w:tr>
      <w:tr w:rsidR="00DE1DA7" w:rsidRPr="00DE1DA7" w:rsidTr="00DE1DA7">
        <w:tc>
          <w:tcPr>
            <w:tcW w:w="2700" w:type="dxa"/>
            <w:tcBorders>
              <w:top w:val="single" w:sz="6" w:space="0" w:color="999999"/>
              <w:left w:val="single" w:sz="6" w:space="0" w:color="999999"/>
              <w:bottom w:val="single" w:sz="6" w:space="0" w:color="999999"/>
              <w:right w:val="single" w:sz="6" w:space="0" w:color="999999"/>
            </w:tcBorders>
            <w:shd w:val="clear" w:color="auto" w:fill="DEDEDE"/>
            <w:tcMar>
              <w:top w:w="75" w:type="dxa"/>
              <w:left w:w="75" w:type="dxa"/>
              <w:bottom w:w="75" w:type="dxa"/>
              <w:right w:w="75" w:type="dxa"/>
            </w:tcMar>
            <w:vAlign w:val="center"/>
            <w:hideMark/>
          </w:tcPr>
          <w:p w:rsidR="00DE1DA7" w:rsidRPr="00DE1DA7" w:rsidRDefault="00DE1DA7" w:rsidP="00DE1DA7">
            <w:pPr>
              <w:spacing w:after="0" w:line="240" w:lineRule="auto"/>
              <w:rPr>
                <w:rFonts w:ascii="Times New Roman" w:eastAsia="Times New Roman" w:hAnsi="Times New Roman" w:cs="Times New Roman"/>
                <w:b/>
                <w:bCs/>
                <w:color w:val="202020"/>
                <w:sz w:val="18"/>
                <w:szCs w:val="18"/>
              </w:rPr>
            </w:pPr>
            <w:proofErr w:type="spellStart"/>
            <w:r w:rsidRPr="00DE1DA7">
              <w:rPr>
                <w:rFonts w:ascii="ＭＳ 明朝" w:eastAsia="Times New Roman" w:hAnsi="ＭＳ 明朝" w:cs="ＭＳ 明朝"/>
                <w:b/>
                <w:bCs/>
                <w:color w:val="202020"/>
                <w:sz w:val="18"/>
                <w:szCs w:val="18"/>
              </w:rPr>
              <w:t>取組レベル</w:t>
            </w:r>
            <w:proofErr w:type="spellEnd"/>
          </w:p>
        </w:tc>
        <w:tc>
          <w:tcPr>
            <w:tcW w:w="7500" w:type="dxa"/>
            <w:tcBorders>
              <w:top w:val="single" w:sz="6" w:space="0" w:color="999999"/>
              <w:left w:val="single" w:sz="6" w:space="0" w:color="999999"/>
              <w:bottom w:val="single" w:sz="6" w:space="0" w:color="999999"/>
              <w:right w:val="single" w:sz="6" w:space="0" w:color="999999"/>
            </w:tcBorders>
            <w:shd w:val="clear" w:color="auto" w:fill="FFFFFF"/>
            <w:noWrap/>
            <w:tcMar>
              <w:top w:w="75" w:type="dxa"/>
              <w:left w:w="75" w:type="dxa"/>
              <w:bottom w:w="75" w:type="dxa"/>
              <w:right w:w="75" w:type="dxa"/>
            </w:tcMar>
            <w:vAlign w:val="bottom"/>
            <w:hideMark/>
          </w:tcPr>
          <w:p w:rsidR="00DE1DA7" w:rsidRPr="00DE1DA7" w:rsidRDefault="00DE1DA7" w:rsidP="00DE1DA7">
            <w:pPr>
              <w:spacing w:after="0" w:line="240" w:lineRule="auto"/>
              <w:rPr>
                <w:rFonts w:ascii="Times New Roman" w:eastAsia="Times New Roman" w:hAnsi="Times New Roman" w:cs="Times New Roman"/>
                <w:sz w:val="18"/>
                <w:szCs w:val="18"/>
              </w:rPr>
            </w:pPr>
            <w:r w:rsidRPr="00DE1DA7">
              <w:rPr>
                <w:rFonts w:ascii="ＭＳ 明朝" w:eastAsia="ＭＳ 明朝" w:hAnsi="ＭＳ 明朝" w:cs="ＭＳ 明朝"/>
                <w:sz w:val="18"/>
                <w:szCs w:val="18"/>
              </w:rPr>
              <w:t>政府レベルでの取</w:t>
            </w:r>
            <w:r w:rsidRPr="00DE1DA7">
              <w:rPr>
                <w:rFonts w:ascii="ＭＳ 明朝" w:eastAsia="Times New Roman" w:hAnsi="ＭＳ 明朝" w:cs="ＭＳ 明朝"/>
                <w:sz w:val="18"/>
                <w:szCs w:val="18"/>
              </w:rPr>
              <w:t>組</w:t>
            </w:r>
          </w:p>
        </w:tc>
      </w:tr>
      <w:tr w:rsidR="00DE1DA7" w:rsidRPr="00DE1DA7" w:rsidTr="00DE1DA7">
        <w:tc>
          <w:tcPr>
            <w:tcW w:w="2700" w:type="dxa"/>
            <w:tcBorders>
              <w:top w:val="single" w:sz="6" w:space="0" w:color="999999"/>
              <w:left w:val="single" w:sz="6" w:space="0" w:color="999999"/>
              <w:bottom w:val="single" w:sz="6" w:space="0" w:color="999999"/>
              <w:right w:val="single" w:sz="6" w:space="0" w:color="999999"/>
            </w:tcBorders>
            <w:shd w:val="clear" w:color="auto" w:fill="DEDEDE"/>
            <w:tcMar>
              <w:top w:w="75" w:type="dxa"/>
              <w:left w:w="75" w:type="dxa"/>
              <w:bottom w:w="75" w:type="dxa"/>
              <w:right w:w="75" w:type="dxa"/>
            </w:tcMar>
            <w:vAlign w:val="center"/>
            <w:hideMark/>
          </w:tcPr>
          <w:p w:rsidR="00DE1DA7" w:rsidRPr="00DE1DA7" w:rsidRDefault="00DE1DA7" w:rsidP="00DE1DA7">
            <w:pPr>
              <w:spacing w:after="0" w:line="240" w:lineRule="auto"/>
              <w:rPr>
                <w:rFonts w:ascii="Times New Roman" w:eastAsia="Times New Roman" w:hAnsi="Times New Roman" w:cs="Times New Roman"/>
                <w:b/>
                <w:bCs/>
                <w:color w:val="202020"/>
                <w:sz w:val="18"/>
                <w:szCs w:val="18"/>
              </w:rPr>
            </w:pPr>
            <w:proofErr w:type="spellStart"/>
            <w:r w:rsidRPr="00DE1DA7">
              <w:rPr>
                <w:rFonts w:ascii="ＭＳ 明朝" w:eastAsia="Times New Roman" w:hAnsi="ＭＳ 明朝" w:cs="ＭＳ 明朝"/>
                <w:b/>
                <w:bCs/>
                <w:color w:val="202020"/>
                <w:sz w:val="18"/>
                <w:szCs w:val="18"/>
              </w:rPr>
              <w:t>行政機関、組織の運営</w:t>
            </w:r>
            <w:proofErr w:type="spellEnd"/>
          </w:p>
        </w:tc>
        <w:tc>
          <w:tcPr>
            <w:tcW w:w="7500" w:type="dxa"/>
            <w:tcBorders>
              <w:top w:val="single" w:sz="6" w:space="0" w:color="999999"/>
              <w:left w:val="single" w:sz="6" w:space="0" w:color="999999"/>
              <w:bottom w:val="single" w:sz="6" w:space="0" w:color="999999"/>
              <w:right w:val="single" w:sz="6" w:space="0" w:color="999999"/>
            </w:tcBorders>
            <w:shd w:val="clear" w:color="auto" w:fill="FFFFFF"/>
            <w:noWrap/>
            <w:tcMar>
              <w:top w:w="75" w:type="dxa"/>
              <w:left w:w="75" w:type="dxa"/>
              <w:bottom w:w="75" w:type="dxa"/>
              <w:right w:w="75" w:type="dxa"/>
            </w:tcMar>
            <w:vAlign w:val="bottom"/>
            <w:hideMark/>
          </w:tcPr>
          <w:p w:rsidR="00DE1DA7" w:rsidRPr="00DE1DA7" w:rsidRDefault="00DE1DA7" w:rsidP="00DE1DA7">
            <w:pPr>
              <w:spacing w:after="0" w:line="240" w:lineRule="auto"/>
              <w:rPr>
                <w:rFonts w:ascii="Times New Roman" w:eastAsia="Times New Roman" w:hAnsi="Times New Roman" w:cs="Times New Roman"/>
                <w:sz w:val="18"/>
                <w:szCs w:val="18"/>
              </w:rPr>
            </w:pPr>
            <w:r w:rsidRPr="00DE1DA7">
              <w:rPr>
                <w:rFonts w:ascii="ＭＳ 明朝" w:eastAsia="ＭＳ 明朝" w:hAnsi="ＭＳ 明朝" w:cs="ＭＳ 明朝"/>
                <w:sz w:val="18"/>
                <w:szCs w:val="18"/>
              </w:rPr>
              <w:t>組織・ガバナンス・人事、政策・経営・行動計画・評</w:t>
            </w:r>
            <w:r w:rsidRPr="00DE1DA7">
              <w:rPr>
                <w:rFonts w:ascii="ＭＳ 明朝" w:eastAsia="Times New Roman" w:hAnsi="ＭＳ 明朝" w:cs="ＭＳ 明朝"/>
                <w:sz w:val="18"/>
                <w:szCs w:val="18"/>
              </w:rPr>
              <w:t>価</w:t>
            </w:r>
          </w:p>
        </w:tc>
      </w:tr>
    </w:tbl>
    <w:p w:rsidR="00750AA5" w:rsidRDefault="006E65C7">
      <w:bookmarkStart w:id="0" w:name="_GoBack"/>
      <w:bookmarkEnd w:id="0"/>
    </w:p>
    <w:sectPr w:rsidR="00750AA5" w:rsidSect="006E65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A7"/>
    <w:rsid w:val="0024791B"/>
    <w:rsid w:val="00531CAC"/>
    <w:rsid w:val="006E65C7"/>
    <w:rsid w:val="00DE1D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E98EF-D953-4314-A672-B1FBB87D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E1D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DE1DA7"/>
    <w:rPr>
      <w:rFonts w:ascii="Times New Roman" w:eastAsia="Times New Roman" w:hAnsi="Times New Roman" w:cs="Times New Roman"/>
      <w:b/>
      <w:bCs/>
      <w:sz w:val="27"/>
      <w:szCs w:val="27"/>
    </w:rPr>
  </w:style>
  <w:style w:type="paragraph" w:styleId="Web">
    <w:name w:val="Normal (Web)"/>
    <w:basedOn w:val="a"/>
    <w:uiPriority w:val="99"/>
    <w:semiHidden/>
    <w:unhideWhenUsed/>
    <w:rsid w:val="00DE1DA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E1DA7"/>
    <w:rPr>
      <w:b/>
      <w:bCs/>
    </w:rPr>
  </w:style>
  <w:style w:type="character" w:styleId="a4">
    <w:name w:val="Hyperlink"/>
    <w:basedOn w:val="a0"/>
    <w:uiPriority w:val="99"/>
    <w:semiHidden/>
    <w:unhideWhenUsed/>
    <w:rsid w:val="00DE1DA7"/>
    <w:rPr>
      <w:color w:val="0000FF"/>
      <w:u w:val="single"/>
    </w:rPr>
  </w:style>
  <w:style w:type="character" w:customStyle="1" w:styleId="apple-converted-space">
    <w:name w:val="apple-converted-space"/>
    <w:basedOn w:val="a0"/>
    <w:rsid w:val="00DE1DA7"/>
  </w:style>
  <w:style w:type="character" w:customStyle="1" w:styleId="meta-nav">
    <w:name w:val="meta-nav"/>
    <w:basedOn w:val="a0"/>
    <w:rsid w:val="00DE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13837">
      <w:bodyDiv w:val="1"/>
      <w:marLeft w:val="0"/>
      <w:marRight w:val="0"/>
      <w:marTop w:val="0"/>
      <w:marBottom w:val="0"/>
      <w:divBdr>
        <w:top w:val="none" w:sz="0" w:space="0" w:color="auto"/>
        <w:left w:val="none" w:sz="0" w:space="0" w:color="auto"/>
        <w:bottom w:val="none" w:sz="0" w:space="0" w:color="auto"/>
        <w:right w:val="none" w:sz="0" w:space="0" w:color="auto"/>
      </w:divBdr>
      <w:divsChild>
        <w:div w:id="1729063100">
          <w:marLeft w:val="0"/>
          <w:marRight w:val="0"/>
          <w:marTop w:val="0"/>
          <w:marBottom w:val="0"/>
          <w:divBdr>
            <w:top w:val="none" w:sz="0" w:space="0" w:color="auto"/>
            <w:left w:val="none" w:sz="0" w:space="0" w:color="auto"/>
            <w:bottom w:val="none" w:sz="0" w:space="0" w:color="auto"/>
            <w:right w:val="none" w:sz="0" w:space="0" w:color="auto"/>
          </w:divBdr>
          <w:divsChild>
            <w:div w:id="1110902153">
              <w:marLeft w:val="0"/>
              <w:marRight w:val="0"/>
              <w:marTop w:val="0"/>
              <w:marBottom w:val="0"/>
              <w:divBdr>
                <w:top w:val="none" w:sz="0" w:space="0" w:color="auto"/>
                <w:left w:val="none" w:sz="0" w:space="0" w:color="auto"/>
                <w:bottom w:val="none" w:sz="0" w:space="0" w:color="auto"/>
                <w:right w:val="none" w:sz="0" w:space="0" w:color="auto"/>
              </w:divBdr>
              <w:divsChild>
                <w:div w:id="1923178771">
                  <w:marLeft w:val="0"/>
                  <w:marRight w:val="0"/>
                  <w:marTop w:val="0"/>
                  <w:marBottom w:val="0"/>
                  <w:divBdr>
                    <w:top w:val="none" w:sz="0" w:space="0" w:color="auto"/>
                    <w:left w:val="none" w:sz="0" w:space="0" w:color="auto"/>
                    <w:bottom w:val="none" w:sz="0" w:space="0" w:color="auto"/>
                    <w:right w:val="none" w:sz="0" w:space="0" w:color="auto"/>
                  </w:divBdr>
                  <w:divsChild>
                    <w:div w:id="809977814">
                      <w:marLeft w:val="0"/>
                      <w:marRight w:val="0"/>
                      <w:marTop w:val="0"/>
                      <w:marBottom w:val="0"/>
                      <w:divBdr>
                        <w:top w:val="none" w:sz="0" w:space="0" w:color="auto"/>
                        <w:left w:val="none" w:sz="0" w:space="0" w:color="auto"/>
                        <w:bottom w:val="none" w:sz="0" w:space="0" w:color="auto"/>
                        <w:right w:val="none" w:sz="0" w:space="0" w:color="auto"/>
                      </w:divBdr>
                      <w:divsChild>
                        <w:div w:id="708649783">
                          <w:marLeft w:val="0"/>
                          <w:marRight w:val="0"/>
                          <w:marTop w:val="0"/>
                          <w:marBottom w:val="0"/>
                          <w:divBdr>
                            <w:top w:val="none" w:sz="0" w:space="0" w:color="auto"/>
                            <w:left w:val="none" w:sz="0" w:space="0" w:color="auto"/>
                            <w:bottom w:val="none" w:sz="0" w:space="0" w:color="auto"/>
                            <w:right w:val="none" w:sz="0" w:space="0" w:color="auto"/>
                          </w:divBdr>
                          <w:divsChild>
                            <w:div w:id="1566604327">
                              <w:marLeft w:val="0"/>
                              <w:marRight w:val="0"/>
                              <w:marTop w:val="75"/>
                              <w:marBottom w:val="75"/>
                              <w:divBdr>
                                <w:top w:val="none" w:sz="0" w:space="0" w:color="auto"/>
                                <w:left w:val="none" w:sz="0" w:space="0" w:color="auto"/>
                                <w:bottom w:val="none" w:sz="0" w:space="0" w:color="auto"/>
                                <w:right w:val="none" w:sz="0" w:space="0" w:color="auto"/>
                              </w:divBdr>
                            </w:div>
                            <w:div w:id="330914075">
                              <w:marLeft w:val="0"/>
                              <w:marRight w:val="0"/>
                              <w:marTop w:val="0"/>
                              <w:marBottom w:val="240"/>
                              <w:divBdr>
                                <w:top w:val="none" w:sz="0" w:space="0" w:color="auto"/>
                                <w:left w:val="none" w:sz="0" w:space="0" w:color="auto"/>
                                <w:bottom w:val="single" w:sz="6" w:space="12" w:color="84C4E0"/>
                                <w:right w:val="none" w:sz="0" w:space="0" w:color="auto"/>
                              </w:divBdr>
                            </w:div>
                            <w:div w:id="1075589655">
                              <w:marLeft w:val="0"/>
                              <w:marRight w:val="0"/>
                              <w:marTop w:val="0"/>
                              <w:marBottom w:val="240"/>
                              <w:divBdr>
                                <w:top w:val="none" w:sz="0" w:space="0" w:color="auto"/>
                                <w:left w:val="none" w:sz="0" w:space="0" w:color="auto"/>
                                <w:bottom w:val="single" w:sz="6" w:space="12" w:color="84C4E0"/>
                                <w:right w:val="none" w:sz="0" w:space="0" w:color="auto"/>
                              </w:divBdr>
                            </w:div>
                          </w:divsChild>
                        </w:div>
                        <w:div w:id="115025554">
                          <w:marLeft w:val="0"/>
                          <w:marRight w:val="0"/>
                          <w:marTop w:val="0"/>
                          <w:marBottom w:val="0"/>
                          <w:divBdr>
                            <w:top w:val="none" w:sz="0" w:space="0" w:color="auto"/>
                            <w:left w:val="none" w:sz="0" w:space="0" w:color="auto"/>
                            <w:bottom w:val="none" w:sz="0" w:space="0" w:color="auto"/>
                            <w:right w:val="none" w:sz="0" w:space="0" w:color="auto"/>
                          </w:divBdr>
                          <w:divsChild>
                            <w:div w:id="373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Yasuko Yamada</dc:creator>
  <cp:keywords/>
  <dc:description/>
  <cp:lastModifiedBy>Yasuko Yamada</cp:lastModifiedBy>
  <cp:revision>2</cp:revision>
  <dcterms:created xsi:type="dcterms:W3CDTF">2017-06-21T10:47:00Z</dcterms:created>
  <dcterms:modified xsi:type="dcterms:W3CDTF">2017-06-21T10:49:00Z</dcterms:modified>
</cp:coreProperties>
</file>